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CBA" w:rsidRDefault="00556336" w:rsidP="00556336">
      <w:pPr>
        <w:jc w:val="center"/>
        <w:rPr>
          <w:rFonts w:ascii="Times New Roman" w:hAnsi="Times New Roman" w:cs="Times New Roman"/>
          <w:sz w:val="36"/>
          <w:szCs w:val="36"/>
        </w:rPr>
      </w:pPr>
      <w:r w:rsidRPr="00556336">
        <w:rPr>
          <w:rFonts w:ascii="Times New Roman" w:hAnsi="Times New Roman" w:cs="Times New Roman"/>
          <w:sz w:val="36"/>
          <w:szCs w:val="36"/>
        </w:rPr>
        <w:t>INFORMATIVA SUL TRATTAMENTO DEI DATI PERSONALI</w:t>
      </w:r>
    </w:p>
    <w:p w:rsidR="00556336" w:rsidRDefault="00556336" w:rsidP="005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556336">
        <w:rPr>
          <w:rFonts w:ascii="Times New Roman" w:hAnsi="Times New Roman" w:cs="Times New Roman"/>
          <w:sz w:val="28"/>
          <w:szCs w:val="28"/>
        </w:rPr>
        <w:t>Ai sensi degli artt. 13 e 14 del Regolamento</w:t>
      </w:r>
      <w:r>
        <w:rPr>
          <w:rFonts w:ascii="Times New Roman" w:hAnsi="Times New Roman" w:cs="Times New Roman"/>
          <w:sz w:val="28"/>
          <w:szCs w:val="28"/>
        </w:rPr>
        <w:t xml:space="preserve"> UE n. 679/2016, Regolamento Generale sulla Protezione dei D</w:t>
      </w:r>
      <w:r w:rsidRPr="00556336">
        <w:rPr>
          <w:rFonts w:ascii="Times New Roman" w:hAnsi="Times New Roman" w:cs="Times New Roman"/>
          <w:sz w:val="28"/>
          <w:szCs w:val="28"/>
        </w:rPr>
        <w:t>ati (di seguito “GDPR”</w:t>
      </w:r>
      <w:r>
        <w:rPr>
          <w:rFonts w:ascii="Times New Roman" w:hAnsi="Times New Roman" w:cs="Times New Roman"/>
          <w:sz w:val="28"/>
          <w:szCs w:val="28"/>
        </w:rPr>
        <w:t>), in relazione ai dati personali di cui entrerà in possesso in qualità di titolare del trattamento,</w:t>
      </w:r>
      <w:r w:rsidR="000D2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……………………(nome della Asd/Ssd/Associazione) fornisce la seguente informativa:</w:t>
      </w:r>
    </w:p>
    <w:p w:rsidR="00556336" w:rsidRDefault="00556336" w:rsidP="005563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336">
        <w:rPr>
          <w:rFonts w:ascii="Times New Roman" w:hAnsi="Times New Roman" w:cs="Times New Roman"/>
          <w:b/>
          <w:sz w:val="28"/>
          <w:szCs w:val="28"/>
        </w:rPr>
        <w:t>1.Dati personali</w:t>
      </w:r>
    </w:p>
    <w:p w:rsidR="00556336" w:rsidRDefault="00556336" w:rsidP="005563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dati personali, come definiti dall’art. 4 n. 1) del Gdpr, forniti dall’utente saranno trattati in conformità alla presente informativa e comunque nelk rispetto della vigente normativa in materia di tutela dei dati personali.</w:t>
      </w:r>
    </w:p>
    <w:p w:rsidR="00556336" w:rsidRDefault="00556336" w:rsidP="005563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336" w:rsidRDefault="00556336" w:rsidP="005563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336">
        <w:rPr>
          <w:rFonts w:ascii="Times New Roman" w:hAnsi="Times New Roman" w:cs="Times New Roman"/>
          <w:b/>
          <w:sz w:val="28"/>
          <w:szCs w:val="28"/>
        </w:rPr>
        <w:t>2.Finalità</w:t>
      </w:r>
    </w:p>
    <w:p w:rsidR="000D2C93" w:rsidRDefault="000D2C93" w:rsidP="00556336">
      <w:pPr>
        <w:jc w:val="both"/>
        <w:rPr>
          <w:rFonts w:ascii="Times New Roman" w:hAnsi="Times New Roman" w:cs="Times New Roman"/>
          <w:sz w:val="28"/>
          <w:szCs w:val="28"/>
        </w:rPr>
      </w:pPr>
      <w:r w:rsidRPr="000D2C93">
        <w:rPr>
          <w:rFonts w:ascii="Times New Roman" w:hAnsi="Times New Roman" w:cs="Times New Roman"/>
          <w:sz w:val="28"/>
          <w:szCs w:val="28"/>
        </w:rPr>
        <w:t>I dati</w:t>
      </w:r>
      <w:r>
        <w:rPr>
          <w:rFonts w:ascii="Times New Roman" w:hAnsi="Times New Roman" w:cs="Times New Roman"/>
          <w:sz w:val="28"/>
          <w:szCs w:val="28"/>
        </w:rPr>
        <w:t xml:space="preserve"> verranno trattati per finalità istituzionali, connesse e strumentali all’attività di……………………(nome della Asd/Ssd/Associazione) ed in particolare:</w:t>
      </w:r>
    </w:p>
    <w:p w:rsidR="000D2C93" w:rsidRPr="001207AE" w:rsidRDefault="001207AE" w:rsidP="001207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 w:rsidR="000D2C93" w:rsidRPr="001207AE">
        <w:rPr>
          <w:rFonts w:ascii="Times New Roman" w:hAnsi="Times New Roman" w:cs="Times New Roman"/>
          <w:sz w:val="28"/>
          <w:szCs w:val="28"/>
        </w:rPr>
        <w:t xml:space="preserve">per finalità strettamente connesse alla </w:t>
      </w:r>
      <w:r w:rsidR="000D2C93" w:rsidRPr="001207AE">
        <w:rPr>
          <w:rFonts w:ascii="Times New Roman" w:hAnsi="Times New Roman" w:cs="Times New Roman"/>
          <w:i/>
          <w:sz w:val="28"/>
          <w:szCs w:val="28"/>
        </w:rPr>
        <w:t xml:space="preserve">mission </w:t>
      </w:r>
      <w:r w:rsidR="000D2C93" w:rsidRPr="001207AE">
        <w:rPr>
          <w:rFonts w:ascii="Times New Roman" w:hAnsi="Times New Roman" w:cs="Times New Roman"/>
          <w:sz w:val="28"/>
          <w:szCs w:val="28"/>
        </w:rPr>
        <w:t>dell’Associazione e ricomprese tra gli scopi statutariamente previsti;</w:t>
      </w:r>
    </w:p>
    <w:p w:rsidR="000D2C93" w:rsidRPr="001207AE" w:rsidRDefault="001207AE" w:rsidP="001207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 w:rsidR="000D2C93" w:rsidRPr="001207AE">
        <w:rPr>
          <w:rFonts w:ascii="Times New Roman" w:hAnsi="Times New Roman" w:cs="Times New Roman"/>
          <w:sz w:val="28"/>
          <w:szCs w:val="28"/>
        </w:rPr>
        <w:t>per l’adempimento degli obblighi previsti da leggi o da regolamenti Ai quali è soggetto il Titolare del trattamento (art. 6 lett. c) del GCPR (obblighi legali);</w:t>
      </w:r>
    </w:p>
    <w:p w:rsidR="000D2C93" w:rsidRPr="001207AE" w:rsidRDefault="001207AE" w:rsidP="001207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 w:rsidR="000D2C93" w:rsidRPr="001207AE">
        <w:rPr>
          <w:rFonts w:ascii="Times New Roman" w:hAnsi="Times New Roman" w:cs="Times New Roman"/>
          <w:sz w:val="28"/>
          <w:szCs w:val="28"/>
        </w:rPr>
        <w:t>per comunicare e/o inviare, anche con modalità automatizzate, materiale pubblicitario, informativo e informazioni commerciali tramite canali telefonici, sms, posta elettronica, fax, la cui base giuridica risiede nell’esplicito consenso dell’interessato (art. 6 lett.a) del GDPR (finalità di marketing diretto):</w:t>
      </w:r>
    </w:p>
    <w:p w:rsidR="000D2C93" w:rsidRPr="001207AE" w:rsidRDefault="001207AE" w:rsidP="001207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</w:t>
      </w:r>
      <w:r w:rsidR="000D2C93" w:rsidRPr="001207AE">
        <w:rPr>
          <w:rFonts w:ascii="Times New Roman" w:hAnsi="Times New Roman" w:cs="Times New Roman"/>
          <w:sz w:val="28"/>
          <w:szCs w:val="28"/>
        </w:rPr>
        <w:t>per comunicare i dati ai partner commerciali di ……………………(nome della Asd/Ssd/Associazione) per l’invio anche con modalità automatizzate, materiale pubblicitario, informativo e informazioni commerciali tramite canali telefonici, sms, posta elettronica, fax, la cui base giuridica risiede nell’esplicito consenso dell’interessato (art. 6 lett.a) del GDPR (finalità di marketing Partner commerciali);</w:t>
      </w:r>
    </w:p>
    <w:p w:rsidR="00464A7E" w:rsidRDefault="001207AE" w:rsidP="001207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e.</w:t>
      </w:r>
      <w:r w:rsidR="000D2C93" w:rsidRPr="001207AE">
        <w:rPr>
          <w:rFonts w:ascii="Times New Roman" w:hAnsi="Times New Roman" w:cs="Times New Roman"/>
          <w:sz w:val="28"/>
          <w:szCs w:val="28"/>
        </w:rPr>
        <w:t>per identificare, anche mediante elaborazioni elettroniche</w:t>
      </w:r>
      <w:r w:rsidR="00464A7E" w:rsidRPr="001207AE">
        <w:rPr>
          <w:rFonts w:ascii="Times New Roman" w:hAnsi="Times New Roman" w:cs="Times New Roman"/>
          <w:sz w:val="28"/>
          <w:szCs w:val="28"/>
        </w:rPr>
        <w:t xml:space="preserve">, abitudini </w:t>
      </w:r>
      <w:r w:rsidR="00E34A98">
        <w:rPr>
          <w:rFonts w:ascii="Times New Roman" w:hAnsi="Times New Roman" w:cs="Times New Roman"/>
          <w:sz w:val="28"/>
          <w:szCs w:val="28"/>
        </w:rPr>
        <w:t>e</w:t>
      </w:r>
      <w:r w:rsidR="00464A7E" w:rsidRPr="001207AE">
        <w:rPr>
          <w:rFonts w:ascii="Times New Roman" w:hAnsi="Times New Roman" w:cs="Times New Roman"/>
          <w:sz w:val="28"/>
          <w:szCs w:val="28"/>
        </w:rPr>
        <w:t xml:space="preserve"> propensioni </w:t>
      </w:r>
      <w:bookmarkStart w:id="0" w:name="_GoBack"/>
      <w:bookmarkEnd w:id="0"/>
      <w:r w:rsidR="00464A7E" w:rsidRPr="001207AE">
        <w:rPr>
          <w:rFonts w:ascii="Times New Roman" w:hAnsi="Times New Roman" w:cs="Times New Roman"/>
          <w:sz w:val="28"/>
          <w:szCs w:val="28"/>
        </w:rPr>
        <w:t>degli utenti allo scopo di suddividerli in gruppi omogenei in base ai gusti, interessi e comportamenti.</w:t>
      </w:r>
      <w:r w:rsidR="00E34A98">
        <w:rPr>
          <w:rFonts w:ascii="Times New Roman" w:hAnsi="Times New Roman" w:cs="Times New Roman"/>
          <w:sz w:val="28"/>
          <w:szCs w:val="28"/>
        </w:rPr>
        <w:t xml:space="preserve"> </w:t>
      </w:r>
      <w:r w:rsidR="00464A7E" w:rsidRPr="001207AE">
        <w:rPr>
          <w:rFonts w:ascii="Times New Roman" w:hAnsi="Times New Roman" w:cs="Times New Roman"/>
          <w:sz w:val="28"/>
          <w:szCs w:val="28"/>
        </w:rPr>
        <w:t>La base giuridica della raccolta di tali dati risiede nell’esplicito consenso</w:t>
      </w:r>
      <w:r w:rsidRPr="001207AE">
        <w:rPr>
          <w:rFonts w:ascii="Times New Roman" w:hAnsi="Times New Roman" w:cs="Times New Roman"/>
          <w:sz w:val="28"/>
          <w:szCs w:val="28"/>
        </w:rPr>
        <w:t xml:space="preserve"> dell’interessato (art. 6 lett. a) del GDPR (finalità di profilazione).</w:t>
      </w:r>
    </w:p>
    <w:p w:rsidR="00E078F5" w:rsidRDefault="00E078F5" w:rsidP="001207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78F5" w:rsidRDefault="00E078F5" w:rsidP="001207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78F5" w:rsidRDefault="00E078F5" w:rsidP="001207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78F5" w:rsidRDefault="00E078F5" w:rsidP="001207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8F5">
        <w:rPr>
          <w:rFonts w:ascii="Times New Roman" w:hAnsi="Times New Roman" w:cs="Times New Roman"/>
          <w:b/>
          <w:sz w:val="28"/>
          <w:szCs w:val="28"/>
        </w:rPr>
        <w:lastRenderedPageBreak/>
        <w:t>3.Comunicazione dei dati</w:t>
      </w:r>
    </w:p>
    <w:p w:rsidR="00E078F5" w:rsidRDefault="00E078F5" w:rsidP="001207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dati saranno comunicati in ottemperanza ai propri fini istituzionali a tutti i soggetti necessari per l’adempimento degli obblighi statutariamente previsti per cui viene acquisito il dato.</w:t>
      </w:r>
    </w:p>
    <w:p w:rsidR="00E078F5" w:rsidRDefault="00E078F5" w:rsidP="001207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L’ambito di comunicazione dei dati sarà quello strettamente necessario all’esecuzione dell’incarico dell’Associazione conferito ai soggetti terzi sopra indicati nell’ambito delle finalità di cui al n. 2 a) e b) e, di cui al n. 2 lett. c),d) ed e), solamente previo consenso espresso dell’utente.</w:t>
      </w:r>
    </w:p>
    <w:p w:rsidR="00E078F5" w:rsidRDefault="00E078F5" w:rsidP="001207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Inoltre ……………………(nome della Asd/Ssd/Associazione) previa apposita richiesta, comunica i dati alle Autorità competenti per l’adempimento degli obblighi imposti dalla legge.</w:t>
      </w:r>
    </w:p>
    <w:p w:rsidR="00E078F5" w:rsidRDefault="00E078F5" w:rsidP="001207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78F5" w:rsidRDefault="00E078F5" w:rsidP="001207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8F5">
        <w:rPr>
          <w:rFonts w:ascii="Times New Roman" w:hAnsi="Times New Roman" w:cs="Times New Roman"/>
          <w:b/>
          <w:sz w:val="28"/>
          <w:szCs w:val="28"/>
        </w:rPr>
        <w:t>4.Natura del conferimento dei dati</w:t>
      </w:r>
    </w:p>
    <w:p w:rsidR="00E078F5" w:rsidRDefault="009F318E" w:rsidP="001207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consenso al trattamento dei dati per le finalità di cui al precedente punto 2 lett. a) e b) non è necessario ai sensi dell’art. 6 del GDPR. Il consenso al trattamento dei dati per le finalità di cui al punto 2 lett. c), d) ed e), invece, è facoltativo e l’eventuale rifiuto impedirà a ……………………(nome della Asd/Ssd/Associazione) l’invio di comunicazioni commerciali, l’attività di profilazione o la comunicazione ai propri partner per finalità commerciali di terzi.</w:t>
      </w:r>
    </w:p>
    <w:p w:rsidR="009F318E" w:rsidRPr="009F318E" w:rsidRDefault="009F318E" w:rsidP="001207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318E" w:rsidRDefault="009F318E" w:rsidP="001207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18E">
        <w:rPr>
          <w:rFonts w:ascii="Times New Roman" w:hAnsi="Times New Roman" w:cs="Times New Roman"/>
          <w:b/>
          <w:sz w:val="28"/>
          <w:szCs w:val="28"/>
        </w:rPr>
        <w:t>5.Modalità di trattamento</w:t>
      </w:r>
    </w:p>
    <w:p w:rsidR="009F318E" w:rsidRDefault="009F318E" w:rsidP="001207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dati saranno trattati sia in modalità cartacea che in modalità elettronica e/o automatizzata, direttamente e/o tramite i soggetti terzi sopra indicati.</w:t>
      </w:r>
    </w:p>
    <w:p w:rsidR="009F318E" w:rsidRDefault="009F318E" w:rsidP="001207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dati potranno essere elaborati ed organizzati in banche dati, trattati nel rispetto del principio di proporzionalità e comunque per il tempo necessario per l’espletamento dell’attività statutarie e comunque fino a che non intervenga la revoca del consenso specifico da parte dell’utente.</w:t>
      </w:r>
    </w:p>
    <w:p w:rsidR="009F318E" w:rsidRDefault="009F318E" w:rsidP="001207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18E">
        <w:rPr>
          <w:rFonts w:ascii="Times New Roman" w:hAnsi="Times New Roman" w:cs="Times New Roman"/>
          <w:b/>
          <w:sz w:val="28"/>
          <w:szCs w:val="28"/>
        </w:rPr>
        <w:t>6.Periodo di conservazione</w:t>
      </w:r>
    </w:p>
    <w:p w:rsidR="009F318E" w:rsidRDefault="009F318E" w:rsidP="001207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periodo di conservazione del trattamento per le finalità statutarie coincide con la durata del rapporto associativo o contrattuale, mentre quello legato all’espletamento degli obblighi legali è prescritto dalla Legge.</w:t>
      </w:r>
    </w:p>
    <w:p w:rsidR="009F318E" w:rsidRDefault="00E34A98" w:rsidP="001207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relazione alle finalità di ma</w:t>
      </w:r>
      <w:r w:rsidR="009F318E">
        <w:rPr>
          <w:rFonts w:ascii="Times New Roman" w:hAnsi="Times New Roman" w:cs="Times New Roman"/>
          <w:sz w:val="28"/>
          <w:szCs w:val="28"/>
        </w:rPr>
        <w:t>rketing diretto, dei p</w:t>
      </w:r>
      <w:r>
        <w:rPr>
          <w:rFonts w:ascii="Times New Roman" w:hAnsi="Times New Roman" w:cs="Times New Roman"/>
          <w:sz w:val="28"/>
          <w:szCs w:val="28"/>
        </w:rPr>
        <w:t>a</w:t>
      </w:r>
      <w:r w:rsidR="009F318E">
        <w:rPr>
          <w:rFonts w:ascii="Times New Roman" w:hAnsi="Times New Roman" w:cs="Times New Roman"/>
          <w:sz w:val="28"/>
          <w:szCs w:val="28"/>
        </w:rPr>
        <w:t>rtner commerciali e di profilazione, il periodo di conservazione del trattamento coincide</w:t>
      </w:r>
      <w:r>
        <w:rPr>
          <w:rFonts w:ascii="Times New Roman" w:hAnsi="Times New Roman" w:cs="Times New Roman"/>
          <w:sz w:val="28"/>
          <w:szCs w:val="28"/>
        </w:rPr>
        <w:t xml:space="preserve"> con la durata del rapporto associativo e contrattuale e, in ogni caso, l’interessato ha diritto di revocare </w:t>
      </w:r>
      <w:r>
        <w:rPr>
          <w:rFonts w:ascii="Times New Roman" w:hAnsi="Times New Roman" w:cs="Times New Roman"/>
          <w:sz w:val="28"/>
          <w:szCs w:val="28"/>
        </w:rPr>
        <w:lastRenderedPageBreak/>
        <w:t>il consenso in qualsiasi momento senza pregiudicare la liceità del trattamento basata sul consenso prestato prima della revoca.</w:t>
      </w:r>
    </w:p>
    <w:p w:rsidR="00E34A98" w:rsidRDefault="00E34A98" w:rsidP="001207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4A98" w:rsidRDefault="00E34A98" w:rsidP="001207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A98">
        <w:rPr>
          <w:rFonts w:ascii="Times New Roman" w:hAnsi="Times New Roman" w:cs="Times New Roman"/>
          <w:b/>
          <w:sz w:val="28"/>
          <w:szCs w:val="28"/>
        </w:rPr>
        <w:t>7.Titolare del trattamento</w:t>
      </w:r>
    </w:p>
    <w:p w:rsidR="00E34A98" w:rsidRDefault="00E34A98" w:rsidP="001207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Titolare del trattamento è ……………………(nome della Asd/Ssd/Associazione) con sede legale in …………, Via……..; per ogni comunicazione in materia di protezione dei dati personali è disponibile la casella email:…………………….</w:t>
      </w:r>
    </w:p>
    <w:p w:rsidR="00E34A98" w:rsidRDefault="00E34A98" w:rsidP="001207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4A98" w:rsidRDefault="00E34A98" w:rsidP="001207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A98">
        <w:rPr>
          <w:rFonts w:ascii="Times New Roman" w:hAnsi="Times New Roman" w:cs="Times New Roman"/>
          <w:b/>
          <w:sz w:val="28"/>
          <w:szCs w:val="28"/>
        </w:rPr>
        <w:t>8.Diritti dell’interessato</w:t>
      </w:r>
    </w:p>
    <w:p w:rsidR="00E34A98" w:rsidRDefault="00E34A98" w:rsidP="001207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ogni momento l’utente potrà esercitare i suoi diritti nei confronti del titolare del trattamento, ai sensi dell’art. 15 e ss del GDPR. In particolare ogni interessato ha il diritto di accesso ai dati personali, di rettifica o di cancellazione degli stessi o di limitazione del trattamento che lo riguardano ovvero di opporsi al loro trattamento, oltre al diritto alla portabilità dei dati.</w:t>
      </w:r>
    </w:p>
    <w:p w:rsidR="00E34A98" w:rsidRPr="00E34A98" w:rsidRDefault="00E34A98" w:rsidP="001207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L’utente ha altresì diritto di proporre reclamo all’Autorità Garante per la Protezione dei Dati Personali</w:t>
      </w:r>
    </w:p>
    <w:p w:rsidR="001207AE" w:rsidRDefault="001207AE" w:rsidP="001207AE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:rsidR="001207AE" w:rsidRPr="000D2C93" w:rsidRDefault="001207AE" w:rsidP="001207AE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sectPr w:rsidR="001207AE" w:rsidRPr="000D2C93" w:rsidSect="009C7E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3398D"/>
    <w:multiLevelType w:val="hybridMultilevel"/>
    <w:tmpl w:val="47D4257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43689"/>
    <w:multiLevelType w:val="hybridMultilevel"/>
    <w:tmpl w:val="A74A3F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4157A2"/>
    <w:rsid w:val="00035969"/>
    <w:rsid w:val="000D2C93"/>
    <w:rsid w:val="001207AE"/>
    <w:rsid w:val="00126CBA"/>
    <w:rsid w:val="002223DC"/>
    <w:rsid w:val="00297BF9"/>
    <w:rsid w:val="004157A2"/>
    <w:rsid w:val="0043443A"/>
    <w:rsid w:val="00464A7E"/>
    <w:rsid w:val="00556336"/>
    <w:rsid w:val="005C5405"/>
    <w:rsid w:val="005E47AE"/>
    <w:rsid w:val="00895433"/>
    <w:rsid w:val="009C7EDD"/>
    <w:rsid w:val="009F318E"/>
    <w:rsid w:val="00C71317"/>
    <w:rsid w:val="00E078F5"/>
    <w:rsid w:val="00E34A98"/>
    <w:rsid w:val="00F57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7E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63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vivoli</dc:creator>
  <cp:lastModifiedBy>AlbertoVolandri</cp:lastModifiedBy>
  <cp:revision>2</cp:revision>
  <dcterms:created xsi:type="dcterms:W3CDTF">2018-05-21T14:07:00Z</dcterms:created>
  <dcterms:modified xsi:type="dcterms:W3CDTF">2018-05-21T14:07:00Z</dcterms:modified>
</cp:coreProperties>
</file>