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1182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  <w:r w:rsidRPr="00D82B86">
        <w:rPr>
          <w:rFonts w:ascii="Helvetica" w:hAnsi="Helvetica"/>
          <w:sz w:val="28"/>
          <w:szCs w:val="28"/>
        </w:rPr>
        <w:t xml:space="preserve">COMUNICATO STAMPA 28 GIUGNO 2021 </w:t>
      </w:r>
    </w:p>
    <w:p w14:paraId="160080DF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</w:p>
    <w:p w14:paraId="2C5C99EB" w14:textId="77777777" w:rsidR="00EA5194" w:rsidRDefault="00EA5194" w:rsidP="00EA5194">
      <w:pPr>
        <w:rPr>
          <w:rFonts w:ascii="Helvetica" w:hAnsi="Helvetica"/>
          <w:b/>
          <w:bCs/>
          <w:sz w:val="28"/>
          <w:szCs w:val="28"/>
        </w:rPr>
      </w:pPr>
      <w:r w:rsidRPr="00D82B86">
        <w:rPr>
          <w:rFonts w:ascii="Helvetica" w:hAnsi="Helvetica"/>
          <w:b/>
          <w:bCs/>
          <w:sz w:val="28"/>
          <w:szCs w:val="28"/>
        </w:rPr>
        <w:t>NASCE FIV FOIL ACADEMY, IL PROGRAMMA DI SVILUPPO DELLA VELA FOILING</w:t>
      </w:r>
    </w:p>
    <w:p w14:paraId="77899AF8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</w:p>
    <w:p w14:paraId="750B0AAF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Il </w:t>
      </w:r>
      <w:r w:rsidRPr="00D82B86">
        <w:rPr>
          <w:rFonts w:ascii="Helvetica" w:hAnsi="Helvetica"/>
          <w:b/>
          <w:bCs/>
          <w:sz w:val="28"/>
          <w:szCs w:val="28"/>
        </w:rPr>
        <w:t>nuovo programma</w:t>
      </w:r>
      <w:r>
        <w:rPr>
          <w:rFonts w:ascii="Helvetica" w:hAnsi="Helvetica"/>
          <w:b/>
          <w:bCs/>
          <w:sz w:val="28"/>
          <w:szCs w:val="28"/>
        </w:rPr>
        <w:t xml:space="preserve"> presentato oggi sul Lago di Bracciano</w:t>
      </w:r>
      <w:r w:rsidRPr="00D82B86">
        <w:rPr>
          <w:rFonts w:ascii="Helvetica" w:hAnsi="Helvetica"/>
          <w:b/>
          <w:bCs/>
          <w:sz w:val="28"/>
          <w:szCs w:val="28"/>
        </w:rPr>
        <w:t>.</w:t>
      </w:r>
    </w:p>
    <w:p w14:paraId="43A5DFAC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  <w:r w:rsidRPr="00D82B86">
        <w:rPr>
          <w:rFonts w:ascii="Helvetica" w:hAnsi="Helvetica"/>
          <w:b/>
          <w:bCs/>
          <w:sz w:val="28"/>
          <w:szCs w:val="28"/>
        </w:rPr>
        <w:t>Gli obiettivi: promozione giovanile, crescita tecnica, sviluppo equipaggi.</w:t>
      </w:r>
    </w:p>
    <w:p w14:paraId="4D82AC50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  <w:r w:rsidRPr="00D82B86">
        <w:rPr>
          <w:rFonts w:ascii="Helvetica" w:hAnsi="Helvetica"/>
          <w:b/>
          <w:bCs/>
          <w:sz w:val="28"/>
          <w:szCs w:val="28"/>
        </w:rPr>
        <w:t xml:space="preserve">Le barche usate: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Waszp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,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Skeeta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,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Kitefoil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,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IQFoil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,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Nacra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 17.</w:t>
      </w:r>
    </w:p>
    <w:p w14:paraId="2919694F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  <w:r w:rsidRPr="00D82B86">
        <w:rPr>
          <w:rFonts w:ascii="Helvetica" w:hAnsi="Helvetica"/>
          <w:b/>
          <w:bCs/>
          <w:sz w:val="28"/>
          <w:szCs w:val="28"/>
        </w:rPr>
        <w:t>Il coordinamento del Direttore Giovanile FIV Alessandra Sensini.</w:t>
      </w:r>
    </w:p>
    <w:p w14:paraId="4EE9B2EC" w14:textId="77777777" w:rsidR="00EA5194" w:rsidRPr="00D82B86" w:rsidRDefault="00EA5194" w:rsidP="00EA5194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Il commento del </w:t>
      </w:r>
      <w:r w:rsidRPr="00D82B86">
        <w:rPr>
          <w:rFonts w:ascii="Helvetica" w:hAnsi="Helvetica"/>
          <w:b/>
          <w:bCs/>
          <w:sz w:val="28"/>
          <w:szCs w:val="28"/>
        </w:rPr>
        <w:t xml:space="preserve">Presidente FIV Francesco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Ettorre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 xml:space="preserve">e del </w:t>
      </w:r>
      <w:proofErr w:type="spellStart"/>
      <w:r>
        <w:rPr>
          <w:rFonts w:ascii="Helvetica" w:hAnsi="Helvetica"/>
          <w:b/>
          <w:bCs/>
          <w:sz w:val="28"/>
          <w:szCs w:val="28"/>
        </w:rPr>
        <w:t>comnsigliere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r w:rsidRPr="00D82B86">
        <w:rPr>
          <w:rFonts w:ascii="Helvetica" w:hAnsi="Helvetica"/>
          <w:b/>
          <w:bCs/>
          <w:sz w:val="28"/>
          <w:szCs w:val="28"/>
        </w:rPr>
        <w:t xml:space="preserve">Domenico </w:t>
      </w:r>
      <w:proofErr w:type="spellStart"/>
      <w:r w:rsidRPr="00D82B86">
        <w:rPr>
          <w:rFonts w:ascii="Helvetica" w:hAnsi="Helvetica"/>
          <w:b/>
          <w:bCs/>
          <w:sz w:val="28"/>
          <w:szCs w:val="28"/>
        </w:rPr>
        <w:t>Foschini</w:t>
      </w:r>
      <w:proofErr w:type="spellEnd"/>
      <w:r w:rsidRPr="00D82B86">
        <w:rPr>
          <w:rFonts w:ascii="Helvetica" w:hAnsi="Helvetica"/>
          <w:b/>
          <w:bCs/>
          <w:sz w:val="28"/>
          <w:szCs w:val="28"/>
        </w:rPr>
        <w:t>, responsabile attività giovanile</w:t>
      </w:r>
    </w:p>
    <w:p w14:paraId="7681DC8D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</w:p>
    <w:p w14:paraId="6EF6FEBD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</w:p>
    <w:p w14:paraId="149779B2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 Federazione Italiana Vela vara un programma tecnico e promozionale dedicato al fenomeno emergente nel mondo della vela: la tecnologia </w:t>
      </w:r>
      <w:proofErr w:type="spellStart"/>
      <w:r>
        <w:rPr>
          <w:rFonts w:ascii="Helvetica" w:hAnsi="Helvetica"/>
          <w:sz w:val="28"/>
          <w:szCs w:val="28"/>
        </w:rPr>
        <w:t>foiling</w:t>
      </w:r>
      <w:proofErr w:type="spellEnd"/>
      <w:r>
        <w:rPr>
          <w:rFonts w:ascii="Helvetica" w:hAnsi="Helvetica"/>
          <w:sz w:val="28"/>
          <w:szCs w:val="28"/>
        </w:rPr>
        <w:t xml:space="preserve"> che consente agli scafi di volare sull’acqua, anziché navigare nella normale condizione dislocante.</w:t>
      </w:r>
    </w:p>
    <w:p w14:paraId="12245DD6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183088C0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Il programma, denominato FIV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Academy, parte dall’analisi del trend che interessa tutta l</w:t>
      </w:r>
      <w:r w:rsidRPr="00FB2767">
        <w:rPr>
          <w:rFonts w:ascii="Helvetica" w:hAnsi="Helvetica"/>
          <w:sz w:val="28"/>
          <w:szCs w:val="28"/>
        </w:rPr>
        <w:t>a vela mondiale</w:t>
      </w:r>
      <w:r>
        <w:rPr>
          <w:rFonts w:ascii="Helvetica" w:hAnsi="Helvetica"/>
          <w:sz w:val="28"/>
          <w:szCs w:val="28"/>
        </w:rPr>
        <w:t>, sempre più orientata</w:t>
      </w:r>
      <w:r w:rsidRPr="00FB276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su</w:t>
      </w:r>
      <w:r w:rsidRPr="00FB2767">
        <w:rPr>
          <w:rFonts w:ascii="Helvetica" w:hAnsi="Helvetica"/>
          <w:sz w:val="28"/>
          <w:szCs w:val="28"/>
        </w:rPr>
        <w:t xml:space="preserve"> imbarcazioni e format</w:t>
      </w:r>
      <w:r>
        <w:rPr>
          <w:rFonts w:ascii="Helvetica" w:hAnsi="Helvetica"/>
          <w:sz w:val="28"/>
          <w:szCs w:val="28"/>
        </w:rPr>
        <w:t xml:space="preserve"> </w:t>
      </w:r>
      <w:r w:rsidRPr="00FB2767">
        <w:rPr>
          <w:rFonts w:ascii="Helvetica" w:hAnsi="Helvetica"/>
          <w:sz w:val="28"/>
          <w:szCs w:val="28"/>
        </w:rPr>
        <w:t>che esaltino il concetto di velocit</w:t>
      </w:r>
      <w:r>
        <w:rPr>
          <w:rFonts w:ascii="Helvetica" w:hAnsi="Helvetica"/>
          <w:sz w:val="28"/>
          <w:szCs w:val="28"/>
        </w:rPr>
        <w:t>à</w:t>
      </w:r>
      <w:r w:rsidRPr="00FB2767">
        <w:rPr>
          <w:rFonts w:ascii="Helvetica" w:hAnsi="Helvetica"/>
          <w:sz w:val="28"/>
          <w:szCs w:val="28"/>
        </w:rPr>
        <w:t> e spettacolarit</w:t>
      </w:r>
      <w:r>
        <w:rPr>
          <w:rFonts w:ascii="Helvetica" w:hAnsi="Helvetica"/>
          <w:sz w:val="28"/>
          <w:szCs w:val="28"/>
        </w:rPr>
        <w:t>à.</w:t>
      </w:r>
      <w:r w:rsidRPr="00FB2767">
        <w:rPr>
          <w:rFonts w:ascii="Helvetica" w:hAnsi="Helvetica"/>
          <w:sz w:val="28"/>
          <w:szCs w:val="28"/>
        </w:rPr>
        <w:t xml:space="preserve"> A</w:t>
      </w:r>
      <w:r>
        <w:rPr>
          <w:rFonts w:ascii="Helvetica" w:hAnsi="Helvetica"/>
          <w:sz w:val="28"/>
          <w:szCs w:val="28"/>
        </w:rPr>
        <w:t>i Giochi di</w:t>
      </w:r>
      <w:r w:rsidRPr="00FB2767">
        <w:rPr>
          <w:rFonts w:ascii="Helvetica" w:hAnsi="Helvetica"/>
          <w:sz w:val="28"/>
          <w:szCs w:val="28"/>
        </w:rPr>
        <w:t xml:space="preserve"> Parigi 2024 le imbarcazioni "</w:t>
      </w:r>
      <w:proofErr w:type="spellStart"/>
      <w:r w:rsidRPr="00FB2767">
        <w:rPr>
          <w:rFonts w:ascii="Helvetica" w:hAnsi="Helvetica"/>
          <w:sz w:val="28"/>
          <w:szCs w:val="28"/>
        </w:rPr>
        <w:t>foil</w:t>
      </w:r>
      <w:proofErr w:type="spellEnd"/>
      <w:r w:rsidRPr="00FB2767">
        <w:rPr>
          <w:rFonts w:ascii="Helvetica" w:hAnsi="Helvetica"/>
          <w:sz w:val="28"/>
          <w:szCs w:val="28"/>
        </w:rPr>
        <w:t xml:space="preserve">" saranno </w:t>
      </w:r>
      <w:r>
        <w:rPr>
          <w:rFonts w:ascii="Helvetica" w:hAnsi="Helvetica"/>
          <w:sz w:val="28"/>
          <w:szCs w:val="28"/>
        </w:rPr>
        <w:t>la metà delle specialità olimpiche. Da qui l’importanza di creare un percorso guidato all’interno della filiera tecnica e formativa della Federvela, che già da tempo si occupa di curare nel migliore dei modi la crescita dei giovani atleti, dedicato nello specifico a questo settore che caratterizza la vela moderna.</w:t>
      </w:r>
    </w:p>
    <w:p w14:paraId="18FAF576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6EA75CD2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L’appuntamento di esordio è avvenuto sul lago di Bracciano, alla presenza del Presidente FIV Francesco </w:t>
      </w:r>
      <w:proofErr w:type="spellStart"/>
      <w:r>
        <w:rPr>
          <w:rFonts w:ascii="Helvetica" w:hAnsi="Helvetica"/>
          <w:sz w:val="28"/>
          <w:szCs w:val="28"/>
        </w:rPr>
        <w:t>Ettorre</w:t>
      </w:r>
      <w:proofErr w:type="spellEnd"/>
      <w:r>
        <w:rPr>
          <w:rFonts w:ascii="Helvetica" w:hAnsi="Helvetica"/>
          <w:sz w:val="28"/>
          <w:szCs w:val="28"/>
        </w:rPr>
        <w:t xml:space="preserve">, che ha commentato: “Lo scopo della nostra Federazione è promuovere la vela e guidare i giovani in un percorso di crescita che li possa portare fino al sogno olimpico. Il </w:t>
      </w:r>
      <w:proofErr w:type="spellStart"/>
      <w:r>
        <w:rPr>
          <w:rFonts w:ascii="Helvetica" w:hAnsi="Helvetica"/>
          <w:sz w:val="28"/>
          <w:szCs w:val="28"/>
        </w:rPr>
        <w:t>foiling</w:t>
      </w:r>
      <w:proofErr w:type="spellEnd"/>
      <w:r>
        <w:rPr>
          <w:rFonts w:ascii="Helvetica" w:hAnsi="Helvetica"/>
          <w:sz w:val="28"/>
          <w:szCs w:val="28"/>
        </w:rPr>
        <w:t>, la tecnica che consente agli scafi di volare sulle onde, è un settore in forte sviluppo che merita attenzione.”</w:t>
      </w:r>
    </w:p>
    <w:p w14:paraId="25A0E3E5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2853888E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 w:rsidRPr="00FB2767">
        <w:rPr>
          <w:rFonts w:ascii="Helvetica" w:hAnsi="Helvetica"/>
          <w:sz w:val="28"/>
          <w:szCs w:val="28"/>
        </w:rPr>
        <w:t xml:space="preserve">Con il progetto </w:t>
      </w:r>
      <w:proofErr w:type="spellStart"/>
      <w:r w:rsidRPr="00FB2767">
        <w:rPr>
          <w:rFonts w:ascii="Helvetica" w:hAnsi="Helvetica"/>
          <w:sz w:val="28"/>
          <w:szCs w:val="28"/>
        </w:rPr>
        <w:t>Foil</w:t>
      </w:r>
      <w:proofErr w:type="spellEnd"/>
      <w:r w:rsidRPr="00FB276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Academy, </w:t>
      </w:r>
      <w:r w:rsidRPr="00FB2767">
        <w:rPr>
          <w:rFonts w:ascii="Helvetica" w:hAnsi="Helvetica"/>
          <w:sz w:val="28"/>
          <w:szCs w:val="28"/>
        </w:rPr>
        <w:t xml:space="preserve">la Federazione Italiana Vela </w:t>
      </w:r>
      <w:r>
        <w:rPr>
          <w:rFonts w:ascii="Helvetica" w:hAnsi="Helvetica"/>
          <w:sz w:val="28"/>
          <w:szCs w:val="28"/>
        </w:rPr>
        <w:t>punta ad</w:t>
      </w:r>
      <w:r w:rsidRPr="00FB2767">
        <w:rPr>
          <w:rFonts w:ascii="Helvetica" w:hAnsi="Helvetica"/>
          <w:sz w:val="28"/>
          <w:szCs w:val="28"/>
        </w:rPr>
        <w:t xml:space="preserve"> accrescere le abilit</w:t>
      </w:r>
      <w:r>
        <w:rPr>
          <w:rFonts w:ascii="Helvetica" w:hAnsi="Helvetica"/>
          <w:sz w:val="28"/>
          <w:szCs w:val="28"/>
        </w:rPr>
        <w:t>à</w:t>
      </w:r>
      <w:r w:rsidRPr="00FB2767">
        <w:rPr>
          <w:rFonts w:ascii="Helvetica" w:hAnsi="Helvetica"/>
          <w:sz w:val="28"/>
          <w:szCs w:val="28"/>
        </w:rPr>
        <w:t xml:space="preserve"> d</w:t>
      </w:r>
      <w:r>
        <w:rPr>
          <w:rFonts w:ascii="Helvetica" w:hAnsi="Helvetica"/>
          <w:sz w:val="28"/>
          <w:szCs w:val="28"/>
        </w:rPr>
        <w:t xml:space="preserve">i atlete e atleti che sono già nel giro delle squadre </w:t>
      </w:r>
      <w:r w:rsidRPr="00FB2767">
        <w:rPr>
          <w:rFonts w:ascii="Helvetica" w:hAnsi="Helvetica"/>
          <w:sz w:val="28"/>
          <w:szCs w:val="28"/>
        </w:rPr>
        <w:t>Under 19, tramite attivit</w:t>
      </w:r>
      <w:r>
        <w:rPr>
          <w:rFonts w:ascii="Helvetica" w:hAnsi="Helvetica"/>
          <w:sz w:val="28"/>
          <w:szCs w:val="28"/>
        </w:rPr>
        <w:t>à</w:t>
      </w:r>
      <w:r w:rsidRPr="00FB2767">
        <w:rPr>
          <w:rFonts w:ascii="Helvetica" w:hAnsi="Helvetica"/>
          <w:sz w:val="28"/>
          <w:szCs w:val="28"/>
        </w:rPr>
        <w:t xml:space="preserve"> multilaterali che li </w:t>
      </w:r>
      <w:r>
        <w:rPr>
          <w:rFonts w:ascii="Helvetica" w:hAnsi="Helvetica"/>
          <w:sz w:val="28"/>
          <w:szCs w:val="28"/>
        </w:rPr>
        <w:t xml:space="preserve">portino alla progressiva scoperta e approfondimento del pianeta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>. Un</w:t>
      </w:r>
      <w:r w:rsidRPr="00FB2767">
        <w:rPr>
          <w:rFonts w:ascii="Helvetica" w:hAnsi="Helvetica"/>
          <w:sz w:val="28"/>
          <w:szCs w:val="28"/>
        </w:rPr>
        <w:t xml:space="preserve"> programma mirato</w:t>
      </w:r>
      <w:r>
        <w:rPr>
          <w:rFonts w:ascii="Helvetica" w:hAnsi="Helvetica"/>
          <w:sz w:val="28"/>
          <w:szCs w:val="28"/>
        </w:rPr>
        <w:t xml:space="preserve"> attraverso il quale i giovani velisti </w:t>
      </w:r>
      <w:r w:rsidRPr="00FB2767">
        <w:rPr>
          <w:rFonts w:ascii="Helvetica" w:hAnsi="Helvetica"/>
          <w:sz w:val="28"/>
          <w:szCs w:val="28"/>
        </w:rPr>
        <w:t>avranno modo di prendere con</w:t>
      </w:r>
      <w:r>
        <w:rPr>
          <w:rFonts w:ascii="Helvetica" w:hAnsi="Helvetica"/>
          <w:sz w:val="28"/>
          <w:szCs w:val="28"/>
        </w:rPr>
        <w:t>fi</w:t>
      </w:r>
      <w:r w:rsidRPr="00FB2767">
        <w:rPr>
          <w:rFonts w:ascii="Helvetica" w:hAnsi="Helvetica"/>
          <w:sz w:val="28"/>
          <w:szCs w:val="28"/>
        </w:rPr>
        <w:t>denza e abituarsi alle alte</w:t>
      </w:r>
      <w:r>
        <w:rPr>
          <w:rFonts w:ascii="Helvetica" w:hAnsi="Helvetica"/>
          <w:sz w:val="28"/>
          <w:szCs w:val="28"/>
        </w:rPr>
        <w:t xml:space="preserve"> </w:t>
      </w:r>
      <w:r w:rsidRPr="00FB2767">
        <w:rPr>
          <w:rFonts w:ascii="Helvetica" w:hAnsi="Helvetica"/>
          <w:sz w:val="28"/>
          <w:szCs w:val="28"/>
        </w:rPr>
        <w:t>velocit</w:t>
      </w:r>
      <w:r>
        <w:rPr>
          <w:rFonts w:ascii="Helvetica" w:hAnsi="Helvetica"/>
          <w:sz w:val="28"/>
          <w:szCs w:val="28"/>
        </w:rPr>
        <w:t>à</w:t>
      </w:r>
      <w:r w:rsidRPr="00FB2767">
        <w:rPr>
          <w:rFonts w:ascii="Helvetica" w:hAnsi="Helvetica"/>
          <w:sz w:val="28"/>
          <w:szCs w:val="28"/>
        </w:rPr>
        <w:t xml:space="preserve"> delle imbarcazioni di nuova generazione</w:t>
      </w:r>
      <w:r>
        <w:rPr>
          <w:rFonts w:ascii="Helvetica" w:hAnsi="Helvetica"/>
          <w:sz w:val="28"/>
          <w:szCs w:val="28"/>
        </w:rPr>
        <w:t>.</w:t>
      </w:r>
    </w:p>
    <w:p w14:paraId="27AA8A8D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54920A54" w14:textId="71E19BAD" w:rsidR="00EA5194" w:rsidRDefault="00EA5194" w:rsidP="00EA5194">
      <w:pPr>
        <w:rPr>
          <w:rFonts w:ascii="Helvetica" w:hAnsi="Helvetica"/>
          <w:sz w:val="28"/>
          <w:szCs w:val="28"/>
        </w:rPr>
      </w:pPr>
      <w:r w:rsidRPr="00FB2767">
        <w:rPr>
          <w:rFonts w:ascii="Helvetica" w:hAnsi="Helvetica"/>
          <w:sz w:val="28"/>
          <w:szCs w:val="28"/>
        </w:rPr>
        <w:lastRenderedPageBreak/>
        <w:t>L’attivit</w:t>
      </w:r>
      <w:r>
        <w:rPr>
          <w:rFonts w:ascii="Helvetica" w:hAnsi="Helvetica"/>
          <w:sz w:val="28"/>
          <w:szCs w:val="28"/>
        </w:rPr>
        <w:t>à</w:t>
      </w:r>
      <w:r w:rsidRPr="00FB276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si incentra su</w:t>
      </w:r>
      <w:r w:rsidRPr="00FB2767">
        <w:rPr>
          <w:rFonts w:ascii="Helvetica" w:hAnsi="Helvetica"/>
          <w:sz w:val="28"/>
          <w:szCs w:val="28"/>
        </w:rPr>
        <w:t xml:space="preserve"> stage</w:t>
      </w:r>
      <w:r>
        <w:rPr>
          <w:rFonts w:ascii="Helvetica" w:hAnsi="Helvetica"/>
          <w:sz w:val="28"/>
          <w:szCs w:val="28"/>
        </w:rPr>
        <w:t xml:space="preserve"> periodici</w:t>
      </w:r>
      <w:r w:rsidRPr="00FB2767">
        <w:rPr>
          <w:rFonts w:ascii="Helvetica" w:hAnsi="Helvetica"/>
          <w:sz w:val="28"/>
          <w:szCs w:val="28"/>
        </w:rPr>
        <w:t xml:space="preserve"> </w:t>
      </w:r>
      <w:r w:rsidRPr="00EA5194">
        <w:rPr>
          <w:rFonts w:ascii="Helvetica" w:hAnsi="Helvetica"/>
          <w:sz w:val="28"/>
          <w:szCs w:val="28"/>
        </w:rPr>
        <w:t>che coinvolgeranno atleti provenienti dalle classi giovanili</w:t>
      </w:r>
      <w:r w:rsidRPr="00EA5194">
        <w:rPr>
          <w:rFonts w:ascii="Helvetica" w:hAnsi="Helvetica"/>
          <w:sz w:val="28"/>
          <w:szCs w:val="28"/>
        </w:rPr>
        <w:t xml:space="preserve"> </w:t>
      </w:r>
      <w:r w:rsidRPr="00EA5194">
        <w:rPr>
          <w:rFonts w:ascii="Helvetica" w:hAnsi="Helvetica"/>
          <w:sz w:val="28"/>
          <w:szCs w:val="28"/>
        </w:rPr>
        <w:t>che hanno raggiunto un buon livello agonistico</w:t>
      </w:r>
      <w:r w:rsidRPr="00EA5194">
        <w:rPr>
          <w:rFonts w:ascii="Helvetica" w:hAnsi="Helvetica"/>
          <w:sz w:val="28"/>
          <w:szCs w:val="28"/>
        </w:rPr>
        <w:t>.</w:t>
      </w:r>
      <w:r w:rsidRPr="00EA5194">
        <w:rPr>
          <w:rFonts w:ascii="Helvetica" w:hAnsi="Helvetica"/>
          <w:sz w:val="28"/>
          <w:szCs w:val="28"/>
        </w:rPr>
        <w:t xml:space="preserve"> Gli stage di terranno nel corso dell’anno in tre location al Nord, Centro e Sud d’Italia</w:t>
      </w:r>
      <w:r>
        <w:rPr>
          <w:rFonts w:ascii="Helvetica" w:hAnsi="Helvetica"/>
          <w:sz w:val="28"/>
          <w:szCs w:val="28"/>
        </w:rPr>
        <w:t xml:space="preserve">. Le classi utilizzate in questi stage del FIV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Academy sono: il windsurf </w:t>
      </w:r>
      <w:proofErr w:type="spellStart"/>
      <w:r>
        <w:rPr>
          <w:rFonts w:ascii="Helvetica" w:hAnsi="Helvetica"/>
          <w:sz w:val="28"/>
          <w:szCs w:val="28"/>
        </w:rPr>
        <w:t>IQFoil</w:t>
      </w:r>
      <w:proofErr w:type="spellEnd"/>
      <w:r>
        <w:rPr>
          <w:rFonts w:ascii="Helvetica" w:hAnsi="Helvetica"/>
          <w:sz w:val="28"/>
          <w:szCs w:val="28"/>
        </w:rPr>
        <w:t xml:space="preserve"> (olimpico a Parigi 2024), il </w:t>
      </w:r>
      <w:proofErr w:type="spellStart"/>
      <w:r>
        <w:rPr>
          <w:rFonts w:ascii="Helvetica" w:hAnsi="Helvetica"/>
          <w:sz w:val="28"/>
          <w:szCs w:val="28"/>
        </w:rPr>
        <w:t>Kite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, i singoli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Waszp</w:t>
      </w:r>
      <w:proofErr w:type="spellEnd"/>
      <w:r>
        <w:rPr>
          <w:rFonts w:ascii="Helvetica" w:hAnsi="Helvetica"/>
          <w:sz w:val="28"/>
          <w:szCs w:val="28"/>
        </w:rPr>
        <w:t xml:space="preserve"> e </w:t>
      </w:r>
      <w:proofErr w:type="spellStart"/>
      <w:r>
        <w:rPr>
          <w:rFonts w:ascii="Helvetica" w:hAnsi="Helvetica"/>
          <w:sz w:val="28"/>
          <w:szCs w:val="28"/>
        </w:rPr>
        <w:t>Skeeta</w:t>
      </w:r>
      <w:proofErr w:type="spellEnd"/>
      <w:r>
        <w:rPr>
          <w:rFonts w:ascii="Helvetica" w:hAnsi="Helvetica"/>
          <w:sz w:val="28"/>
          <w:szCs w:val="28"/>
        </w:rPr>
        <w:t xml:space="preserve">, il catamarano doppio misto </w:t>
      </w:r>
      <w:proofErr w:type="spellStart"/>
      <w:r>
        <w:rPr>
          <w:rFonts w:ascii="Helvetica" w:hAnsi="Helvetica"/>
          <w:sz w:val="28"/>
          <w:szCs w:val="28"/>
        </w:rPr>
        <w:t>Nacra</w:t>
      </w:r>
      <w:proofErr w:type="spellEnd"/>
      <w:r>
        <w:rPr>
          <w:rFonts w:ascii="Helvetica" w:hAnsi="Helvetica"/>
          <w:sz w:val="28"/>
          <w:szCs w:val="28"/>
        </w:rPr>
        <w:t xml:space="preserve"> 17 (olimpico dal 2016 e </w:t>
      </w:r>
      <w:proofErr w:type="spellStart"/>
      <w:r>
        <w:rPr>
          <w:rFonts w:ascii="Helvetica" w:hAnsi="Helvetica"/>
          <w:sz w:val="28"/>
          <w:szCs w:val="28"/>
        </w:rPr>
        <w:t>foiling</w:t>
      </w:r>
      <w:proofErr w:type="spellEnd"/>
      <w:r>
        <w:rPr>
          <w:rFonts w:ascii="Helvetica" w:hAnsi="Helvetica"/>
          <w:sz w:val="28"/>
          <w:szCs w:val="28"/>
        </w:rPr>
        <w:t xml:space="preserve"> da Tokyo).</w:t>
      </w:r>
    </w:p>
    <w:p w14:paraId="01A320D2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6A2EC5C5" w14:textId="4060006A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Il coordinamento del programma è affidato al Direttore Tecnico Giovanile FIV Alessandra Sensini, che da tempo lavora al progetto e adesso è pronta per il suo varo ufficiale, avvenuto sul lago di Bracciano, alle porte di Roma, con il primo stage che ha coinvolto un gruppo di atlete e atleti nel giro delle squadre federali </w:t>
      </w:r>
      <w:r>
        <w:rPr>
          <w:rFonts w:ascii="Helvetica" w:hAnsi="Helvetica"/>
          <w:sz w:val="28"/>
          <w:szCs w:val="28"/>
        </w:rPr>
        <w:t>provenienti dal</w:t>
      </w:r>
      <w:r>
        <w:rPr>
          <w:rFonts w:ascii="Helvetica" w:hAnsi="Helvetica"/>
          <w:sz w:val="28"/>
          <w:szCs w:val="28"/>
        </w:rPr>
        <w:t xml:space="preserve"> 420, </w:t>
      </w:r>
      <w:proofErr w:type="spellStart"/>
      <w:r>
        <w:rPr>
          <w:rFonts w:ascii="Helvetica" w:hAnsi="Helvetica"/>
          <w:sz w:val="28"/>
          <w:szCs w:val="28"/>
        </w:rPr>
        <w:t>Nacra</w:t>
      </w:r>
      <w:proofErr w:type="spellEnd"/>
      <w:r>
        <w:rPr>
          <w:rFonts w:ascii="Helvetica" w:hAnsi="Helvetica"/>
          <w:sz w:val="28"/>
          <w:szCs w:val="28"/>
        </w:rPr>
        <w:t xml:space="preserve"> 15, </w:t>
      </w:r>
      <w:r>
        <w:rPr>
          <w:rFonts w:ascii="Helvetica" w:hAnsi="Helvetica"/>
          <w:sz w:val="28"/>
          <w:szCs w:val="28"/>
        </w:rPr>
        <w:t>windsurf</w:t>
      </w:r>
      <w:r>
        <w:rPr>
          <w:rFonts w:ascii="Helvetica" w:hAnsi="Helvetica"/>
          <w:sz w:val="28"/>
          <w:szCs w:val="28"/>
        </w:rPr>
        <w:t xml:space="preserve"> e </w:t>
      </w:r>
      <w:proofErr w:type="spellStart"/>
      <w:r>
        <w:rPr>
          <w:rFonts w:ascii="Helvetica" w:hAnsi="Helvetica"/>
          <w:sz w:val="28"/>
          <w:szCs w:val="28"/>
        </w:rPr>
        <w:t>kite</w:t>
      </w:r>
      <w:proofErr w:type="spellEnd"/>
      <w:r>
        <w:rPr>
          <w:rFonts w:ascii="Helvetica" w:hAnsi="Helvetica"/>
          <w:sz w:val="28"/>
          <w:szCs w:val="28"/>
        </w:rPr>
        <w:t>.</w:t>
      </w:r>
    </w:p>
    <w:p w14:paraId="1F65FA39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263D31FA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“Ci siamo – dice Alessandra Sensini – finalmente si parte. Abbiamo una bella flotta, un programma definito, una platea potenziale di atlete e atleti molto vasta perché peschiamo nelle squadre giovanili che hanno più di 100 velisti coinvolti. </w:t>
      </w:r>
      <w:proofErr w:type="gramStart"/>
      <w:r>
        <w:rPr>
          <w:rFonts w:ascii="Helvetica" w:hAnsi="Helvetica"/>
          <w:sz w:val="28"/>
          <w:szCs w:val="28"/>
        </w:rPr>
        <w:t>E’</w:t>
      </w:r>
      <w:proofErr w:type="gramEnd"/>
      <w:r>
        <w:rPr>
          <w:rFonts w:ascii="Helvetica" w:hAnsi="Helvetica"/>
          <w:sz w:val="28"/>
          <w:szCs w:val="28"/>
        </w:rPr>
        <w:t xml:space="preserve"> una formazione destinata ad atleti che hanno già un certo livello, ai quali proponiamo di iniziare a navigare in </w:t>
      </w:r>
      <w:proofErr w:type="spellStart"/>
      <w:r>
        <w:rPr>
          <w:rFonts w:ascii="Helvetica" w:hAnsi="Helvetica"/>
          <w:sz w:val="28"/>
          <w:szCs w:val="28"/>
        </w:rPr>
        <w:t>foiling</w:t>
      </w:r>
      <w:proofErr w:type="spellEnd"/>
      <w:r>
        <w:rPr>
          <w:rFonts w:ascii="Helvetica" w:hAnsi="Helvetica"/>
          <w:sz w:val="28"/>
          <w:szCs w:val="28"/>
        </w:rPr>
        <w:t xml:space="preserve">. </w:t>
      </w:r>
    </w:p>
    <w:p w14:paraId="14B3126C" w14:textId="77777777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“In questa fase della stagione ovviamente i ragazzi sono impegnati nel calendario agonistico delle rispettive classi, il programma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Academy diventerà sostanzioso da settembre in poi.”</w:t>
      </w:r>
    </w:p>
    <w:p w14:paraId="34D68177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24318FF8" w14:textId="579A2DC5" w:rsidR="00EA5194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 flotta è composta da due </w:t>
      </w:r>
      <w:proofErr w:type="spellStart"/>
      <w:r>
        <w:rPr>
          <w:rFonts w:ascii="Helvetica" w:hAnsi="Helvetica"/>
          <w:sz w:val="28"/>
          <w:szCs w:val="28"/>
        </w:rPr>
        <w:t>Nacra</w:t>
      </w:r>
      <w:proofErr w:type="spellEnd"/>
      <w:r>
        <w:rPr>
          <w:rFonts w:ascii="Helvetica" w:hAnsi="Helvetica"/>
          <w:sz w:val="28"/>
          <w:szCs w:val="28"/>
        </w:rPr>
        <w:t xml:space="preserve"> 17 (l’attuale catamarano olimpico), due </w:t>
      </w:r>
      <w:proofErr w:type="spellStart"/>
      <w:r>
        <w:rPr>
          <w:rFonts w:ascii="Helvetica" w:hAnsi="Helvetica"/>
          <w:sz w:val="28"/>
          <w:szCs w:val="28"/>
        </w:rPr>
        <w:t>Waszp</w:t>
      </w:r>
      <w:proofErr w:type="spellEnd"/>
      <w:r>
        <w:rPr>
          <w:rFonts w:ascii="Helvetica" w:hAnsi="Helvetica"/>
          <w:sz w:val="28"/>
          <w:szCs w:val="28"/>
        </w:rPr>
        <w:t xml:space="preserve"> (un piccolo singolo dotato di appendici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e ali come la classe </w:t>
      </w:r>
      <w:proofErr w:type="spellStart"/>
      <w:r>
        <w:rPr>
          <w:rFonts w:ascii="Helvetica" w:hAnsi="Helvetica"/>
          <w:sz w:val="28"/>
          <w:szCs w:val="28"/>
        </w:rPr>
        <w:t>Moth</w:t>
      </w:r>
      <w:proofErr w:type="spellEnd"/>
      <w:r>
        <w:rPr>
          <w:rFonts w:ascii="Helvetica" w:hAnsi="Helvetica"/>
          <w:sz w:val="28"/>
          <w:szCs w:val="28"/>
        </w:rPr>
        <w:t xml:space="preserve">), due </w:t>
      </w:r>
      <w:proofErr w:type="spellStart"/>
      <w:r>
        <w:rPr>
          <w:rFonts w:ascii="Helvetica" w:hAnsi="Helvetica"/>
          <w:sz w:val="28"/>
          <w:szCs w:val="28"/>
        </w:rPr>
        <w:t>Skeeta</w:t>
      </w:r>
      <w:proofErr w:type="spellEnd"/>
      <w:r>
        <w:rPr>
          <w:rFonts w:ascii="Helvetica" w:hAnsi="Helvetica"/>
          <w:sz w:val="28"/>
          <w:szCs w:val="28"/>
        </w:rPr>
        <w:t xml:space="preserve"> (deriva singolo con forme a “</w:t>
      </w:r>
      <w:proofErr w:type="spellStart"/>
      <w:r>
        <w:rPr>
          <w:rFonts w:ascii="Helvetica" w:hAnsi="Helvetica"/>
          <w:sz w:val="28"/>
          <w:szCs w:val="28"/>
        </w:rPr>
        <w:t>scow</w:t>
      </w:r>
      <w:proofErr w:type="spellEnd"/>
      <w:r>
        <w:rPr>
          <w:rFonts w:ascii="Helvetica" w:hAnsi="Helvetica"/>
          <w:sz w:val="28"/>
          <w:szCs w:val="28"/>
        </w:rPr>
        <w:t xml:space="preserve">” e appendici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), due </w:t>
      </w:r>
      <w:proofErr w:type="spellStart"/>
      <w:r>
        <w:rPr>
          <w:rFonts w:ascii="Helvetica" w:hAnsi="Helvetica"/>
          <w:sz w:val="28"/>
          <w:szCs w:val="28"/>
        </w:rPr>
        <w:t>Kite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RRD Manta, </w:t>
      </w:r>
      <w:r>
        <w:rPr>
          <w:rFonts w:ascii="Helvetica" w:hAnsi="Helvetica"/>
          <w:sz w:val="28"/>
          <w:szCs w:val="28"/>
        </w:rPr>
        <w:t xml:space="preserve">e due windsurf </w:t>
      </w:r>
      <w:proofErr w:type="spellStart"/>
      <w:r>
        <w:rPr>
          <w:rFonts w:ascii="Helvetica" w:hAnsi="Helvetica"/>
          <w:sz w:val="28"/>
          <w:szCs w:val="28"/>
        </w:rPr>
        <w:t>IQFoil</w:t>
      </w:r>
      <w:proofErr w:type="spellEnd"/>
      <w:r>
        <w:rPr>
          <w:rFonts w:ascii="Helvetica" w:hAnsi="Helvetica"/>
          <w:sz w:val="28"/>
          <w:szCs w:val="28"/>
        </w:rPr>
        <w:t xml:space="preserve"> Youth</w:t>
      </w:r>
      <w:r>
        <w:rPr>
          <w:rFonts w:ascii="Helvetica" w:hAnsi="Helvetica"/>
          <w:sz w:val="28"/>
          <w:szCs w:val="28"/>
        </w:rPr>
        <w:t xml:space="preserve">, entrambe queste </w:t>
      </w:r>
      <w:r>
        <w:rPr>
          <w:rFonts w:ascii="Helvetica" w:hAnsi="Helvetica"/>
          <w:sz w:val="28"/>
          <w:szCs w:val="28"/>
        </w:rPr>
        <w:t>discipline</w:t>
      </w:r>
      <w:r>
        <w:rPr>
          <w:rFonts w:ascii="Helvetica" w:hAnsi="Helvetica"/>
          <w:sz w:val="28"/>
          <w:szCs w:val="28"/>
        </w:rPr>
        <w:t xml:space="preserve"> già scelte per essere olimpiche a Parigi 2024.</w:t>
      </w:r>
    </w:p>
    <w:p w14:paraId="1C6CD97D" w14:textId="77777777" w:rsidR="00EA5194" w:rsidRDefault="00EA5194" w:rsidP="00EA5194">
      <w:pPr>
        <w:rPr>
          <w:rFonts w:ascii="Helvetica" w:hAnsi="Helvetica"/>
          <w:sz w:val="28"/>
          <w:szCs w:val="28"/>
        </w:rPr>
      </w:pPr>
    </w:p>
    <w:p w14:paraId="773027C4" w14:textId="74B35433" w:rsidR="00EA5194" w:rsidRDefault="00EA5194" w:rsidP="00EA5194">
      <w:pPr>
        <w:rPr>
          <w:rFonts w:ascii="Helvetica" w:hAnsi="Helvetica"/>
          <w:sz w:val="28"/>
          <w:szCs w:val="28"/>
        </w:rPr>
      </w:pPr>
      <w:r w:rsidRPr="00D82B86">
        <w:rPr>
          <w:rFonts w:ascii="Helvetica" w:hAnsi="Helvetica"/>
          <w:sz w:val="28"/>
          <w:szCs w:val="28"/>
        </w:rPr>
        <w:t>In qu</w:t>
      </w:r>
      <w:r>
        <w:rPr>
          <w:rFonts w:ascii="Helvetica" w:hAnsi="Helvetica"/>
          <w:sz w:val="28"/>
          <w:szCs w:val="28"/>
        </w:rPr>
        <w:t>e</w:t>
      </w:r>
      <w:r w:rsidRPr="00D82B86">
        <w:rPr>
          <w:rFonts w:ascii="Helvetica" w:hAnsi="Helvetica"/>
          <w:sz w:val="28"/>
          <w:szCs w:val="28"/>
        </w:rPr>
        <w:t xml:space="preserve">sta </w:t>
      </w:r>
      <w:r>
        <w:rPr>
          <w:rFonts w:ascii="Helvetica" w:hAnsi="Helvetica"/>
          <w:sz w:val="28"/>
          <w:szCs w:val="28"/>
        </w:rPr>
        <w:t xml:space="preserve">prima </w:t>
      </w:r>
      <w:r w:rsidRPr="00D82B86">
        <w:rPr>
          <w:rFonts w:ascii="Helvetica" w:hAnsi="Helvetica"/>
          <w:sz w:val="28"/>
          <w:szCs w:val="28"/>
        </w:rPr>
        <w:t xml:space="preserve">fase </w:t>
      </w:r>
      <w:r>
        <w:rPr>
          <w:rFonts w:ascii="Helvetica" w:hAnsi="Helvetica"/>
          <w:sz w:val="28"/>
          <w:szCs w:val="28"/>
        </w:rPr>
        <w:t>il programma è seguito dai tecnici delle squadre</w:t>
      </w:r>
      <w:r w:rsidRPr="00D82B86">
        <w:rPr>
          <w:rFonts w:ascii="Helvetica" w:hAnsi="Helvetica"/>
          <w:sz w:val="28"/>
          <w:szCs w:val="28"/>
        </w:rPr>
        <w:t xml:space="preserve"> giovanil</w:t>
      </w:r>
      <w:r>
        <w:rPr>
          <w:rFonts w:ascii="Helvetica" w:hAnsi="Helvetica"/>
          <w:sz w:val="28"/>
          <w:szCs w:val="28"/>
        </w:rPr>
        <w:t xml:space="preserve">i che </w:t>
      </w:r>
      <w:r w:rsidRPr="00D82B86">
        <w:rPr>
          <w:rFonts w:ascii="Helvetica" w:hAnsi="Helvetica"/>
          <w:sz w:val="28"/>
          <w:szCs w:val="28"/>
        </w:rPr>
        <w:t>gi</w:t>
      </w:r>
      <w:r>
        <w:rPr>
          <w:rFonts w:ascii="Helvetica" w:hAnsi="Helvetica"/>
          <w:sz w:val="28"/>
          <w:szCs w:val="28"/>
        </w:rPr>
        <w:t>à</w:t>
      </w:r>
      <w:r w:rsidRPr="00D82B86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da </w:t>
      </w:r>
      <w:r w:rsidRPr="00D82B86">
        <w:rPr>
          <w:rFonts w:ascii="Helvetica" w:hAnsi="Helvetica"/>
          <w:sz w:val="28"/>
          <w:szCs w:val="28"/>
        </w:rPr>
        <w:t xml:space="preserve">due </w:t>
      </w:r>
      <w:r>
        <w:rPr>
          <w:rFonts w:ascii="Helvetica" w:hAnsi="Helvetica"/>
          <w:sz w:val="28"/>
          <w:szCs w:val="28"/>
        </w:rPr>
        <w:t>anni</w:t>
      </w:r>
      <w:r w:rsidRPr="00D82B86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stanno seguendo il percorso </w:t>
      </w:r>
      <w:proofErr w:type="spellStart"/>
      <w:r>
        <w:rPr>
          <w:rFonts w:ascii="Helvetica" w:hAnsi="Helvetica"/>
          <w:sz w:val="28"/>
          <w:szCs w:val="28"/>
        </w:rPr>
        <w:t>foil</w:t>
      </w:r>
      <w:proofErr w:type="spellEnd"/>
      <w:r>
        <w:rPr>
          <w:rFonts w:ascii="Helvetica" w:hAnsi="Helvetica"/>
          <w:sz w:val="28"/>
          <w:szCs w:val="28"/>
        </w:rPr>
        <w:t xml:space="preserve"> sulle tavole, i </w:t>
      </w:r>
      <w:proofErr w:type="spellStart"/>
      <w:r>
        <w:rPr>
          <w:rFonts w:ascii="Helvetica" w:hAnsi="Helvetica"/>
          <w:sz w:val="28"/>
          <w:szCs w:val="28"/>
        </w:rPr>
        <w:t>kite</w:t>
      </w:r>
      <w:proofErr w:type="spellEnd"/>
      <w:r>
        <w:rPr>
          <w:rFonts w:ascii="Helvetica" w:hAnsi="Helvetica"/>
          <w:sz w:val="28"/>
          <w:szCs w:val="28"/>
        </w:rPr>
        <w:t xml:space="preserve"> e i catamarani con i </w:t>
      </w:r>
      <w:proofErr w:type="spellStart"/>
      <w:r>
        <w:rPr>
          <w:rFonts w:ascii="Helvetica" w:hAnsi="Helvetica"/>
          <w:sz w:val="28"/>
          <w:szCs w:val="28"/>
        </w:rPr>
        <w:t>Nacra</w:t>
      </w:r>
      <w:proofErr w:type="spellEnd"/>
      <w:r>
        <w:rPr>
          <w:rFonts w:ascii="Helvetica" w:hAnsi="Helvetica"/>
          <w:sz w:val="28"/>
          <w:szCs w:val="28"/>
        </w:rPr>
        <w:t>. Da oggi si sono aggiunte anche le derive.</w:t>
      </w:r>
    </w:p>
    <w:p w14:paraId="16E05353" w14:textId="1A090B02" w:rsidR="00EA5194" w:rsidRPr="00D82B86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 Bracciano presso la base della Compagnia della Vela di Roma, dove c’è stata anche la fase di </w:t>
      </w:r>
      <w:r w:rsidRPr="00D82B86">
        <w:rPr>
          <w:rFonts w:ascii="Helvetica" w:hAnsi="Helvetica"/>
          <w:sz w:val="28"/>
          <w:szCs w:val="28"/>
        </w:rPr>
        <w:t xml:space="preserve">preparazione </w:t>
      </w:r>
      <w:r>
        <w:rPr>
          <w:rFonts w:ascii="Helvetica" w:hAnsi="Helvetica"/>
          <w:sz w:val="28"/>
          <w:szCs w:val="28"/>
        </w:rPr>
        <w:t xml:space="preserve">delle </w:t>
      </w:r>
      <w:r w:rsidRPr="00D82B86">
        <w:rPr>
          <w:rFonts w:ascii="Helvetica" w:hAnsi="Helvetica"/>
          <w:sz w:val="28"/>
          <w:szCs w:val="28"/>
        </w:rPr>
        <w:t>attrezzature</w:t>
      </w:r>
      <w:r>
        <w:rPr>
          <w:rFonts w:ascii="Helvetica" w:hAnsi="Helvetica"/>
          <w:sz w:val="28"/>
          <w:szCs w:val="28"/>
        </w:rPr>
        <w:t>, ci sono</w:t>
      </w:r>
      <w:r>
        <w:rPr>
          <w:rFonts w:ascii="Helvetica" w:hAnsi="Helvetica"/>
          <w:sz w:val="28"/>
          <w:szCs w:val="28"/>
        </w:rPr>
        <w:t xml:space="preserve"> i tecnici</w:t>
      </w:r>
      <w:r>
        <w:rPr>
          <w:rFonts w:ascii="Helvetica" w:hAnsi="Helvetica"/>
          <w:sz w:val="28"/>
          <w:szCs w:val="28"/>
        </w:rPr>
        <w:t xml:space="preserve"> Gianluigi </w:t>
      </w:r>
      <w:proofErr w:type="spellStart"/>
      <w:r w:rsidRPr="00D82B86">
        <w:rPr>
          <w:rFonts w:ascii="Helvetica" w:hAnsi="Helvetica"/>
          <w:sz w:val="28"/>
          <w:szCs w:val="28"/>
        </w:rPr>
        <w:t>Picciau</w:t>
      </w:r>
      <w:proofErr w:type="spellEnd"/>
      <w:r>
        <w:rPr>
          <w:rFonts w:ascii="Helvetica" w:hAnsi="Helvetica"/>
          <w:sz w:val="28"/>
          <w:szCs w:val="28"/>
        </w:rPr>
        <w:t>,</w:t>
      </w:r>
      <w:r>
        <w:rPr>
          <w:rFonts w:ascii="Helvetica" w:hAnsi="Helvetica"/>
          <w:sz w:val="28"/>
          <w:szCs w:val="28"/>
        </w:rPr>
        <w:t xml:space="preserve"> e</w:t>
      </w:r>
      <w:r w:rsidRPr="00D82B86">
        <w:rPr>
          <w:rFonts w:ascii="Helvetica" w:hAnsi="Helvetica"/>
          <w:sz w:val="28"/>
          <w:szCs w:val="28"/>
        </w:rPr>
        <w:t xml:space="preserve"> Daniel </w:t>
      </w:r>
      <w:proofErr w:type="spellStart"/>
      <w:r w:rsidRPr="00D82B86">
        <w:rPr>
          <w:rFonts w:ascii="Helvetica" w:hAnsi="Helvetica"/>
          <w:sz w:val="28"/>
          <w:szCs w:val="28"/>
        </w:rPr>
        <w:t>Loperfido</w:t>
      </w:r>
      <w:proofErr w:type="spellEnd"/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Ma in futuro è previsto</w:t>
      </w:r>
      <w:r w:rsidRPr="00D82B86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il</w:t>
      </w:r>
      <w:r w:rsidRPr="00D82B86">
        <w:rPr>
          <w:rFonts w:ascii="Helvetica" w:hAnsi="Helvetica"/>
          <w:sz w:val="28"/>
          <w:szCs w:val="28"/>
        </w:rPr>
        <w:t xml:space="preserve"> coinvolgimento </w:t>
      </w:r>
      <w:r>
        <w:rPr>
          <w:rFonts w:ascii="Helvetica" w:hAnsi="Helvetica"/>
          <w:sz w:val="28"/>
          <w:szCs w:val="28"/>
        </w:rPr>
        <w:t xml:space="preserve">di </w:t>
      </w:r>
      <w:r w:rsidRPr="00D82B86">
        <w:rPr>
          <w:rFonts w:ascii="Helvetica" w:hAnsi="Helvetica"/>
          <w:sz w:val="28"/>
          <w:szCs w:val="28"/>
        </w:rPr>
        <w:t>altri tec</w:t>
      </w:r>
      <w:r>
        <w:rPr>
          <w:rFonts w:ascii="Helvetica" w:hAnsi="Helvetica"/>
          <w:sz w:val="28"/>
          <w:szCs w:val="28"/>
        </w:rPr>
        <w:t>n</w:t>
      </w:r>
      <w:r w:rsidRPr="00D82B86">
        <w:rPr>
          <w:rFonts w:ascii="Helvetica" w:hAnsi="Helvetica"/>
          <w:sz w:val="28"/>
          <w:szCs w:val="28"/>
        </w:rPr>
        <w:t xml:space="preserve">ici sia </w:t>
      </w:r>
      <w:r>
        <w:rPr>
          <w:rFonts w:ascii="Helvetica" w:hAnsi="Helvetica"/>
          <w:sz w:val="28"/>
          <w:szCs w:val="28"/>
        </w:rPr>
        <w:t xml:space="preserve">della </w:t>
      </w:r>
      <w:r w:rsidRPr="00D82B86">
        <w:rPr>
          <w:rFonts w:ascii="Helvetica" w:hAnsi="Helvetica"/>
          <w:sz w:val="28"/>
          <w:szCs w:val="28"/>
        </w:rPr>
        <w:t>giov</w:t>
      </w:r>
      <w:r>
        <w:rPr>
          <w:rFonts w:ascii="Helvetica" w:hAnsi="Helvetica"/>
          <w:sz w:val="28"/>
          <w:szCs w:val="28"/>
        </w:rPr>
        <w:t>anile</w:t>
      </w:r>
      <w:r w:rsidRPr="00D82B86">
        <w:rPr>
          <w:rFonts w:ascii="Helvetica" w:hAnsi="Helvetica"/>
          <w:sz w:val="28"/>
          <w:szCs w:val="28"/>
        </w:rPr>
        <w:t xml:space="preserve"> che </w:t>
      </w:r>
      <w:r>
        <w:rPr>
          <w:rFonts w:ascii="Helvetica" w:hAnsi="Helvetica"/>
          <w:sz w:val="28"/>
          <w:szCs w:val="28"/>
        </w:rPr>
        <w:t xml:space="preserve">della squadra </w:t>
      </w:r>
      <w:r w:rsidRPr="00D82B86">
        <w:rPr>
          <w:rFonts w:ascii="Helvetica" w:hAnsi="Helvetica"/>
          <w:sz w:val="28"/>
          <w:szCs w:val="28"/>
        </w:rPr>
        <w:t>olimpica</w:t>
      </w:r>
      <w:r>
        <w:rPr>
          <w:rFonts w:ascii="Helvetica" w:hAnsi="Helvetica"/>
          <w:sz w:val="28"/>
          <w:szCs w:val="28"/>
        </w:rPr>
        <w:t>, considerando il coordinamento tra le due realtà che già è in essere.</w:t>
      </w:r>
    </w:p>
    <w:p w14:paraId="36E9527F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</w:p>
    <w:p w14:paraId="300EA695" w14:textId="722E81BA" w:rsidR="00EA5194" w:rsidRPr="00D82B86" w:rsidRDefault="00EA5194" w:rsidP="00EA519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“Si lavora a terra e in acqua – prosegue Alessandra Sensini – Prima si studiano e analizzano le caratteristiche</w:t>
      </w:r>
      <w:r w:rsidRPr="00D82B86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e le</w:t>
      </w:r>
      <w:r w:rsidRPr="00D82B86">
        <w:rPr>
          <w:rFonts w:ascii="Helvetica" w:hAnsi="Helvetica"/>
          <w:sz w:val="28"/>
          <w:szCs w:val="28"/>
        </w:rPr>
        <w:t xml:space="preserve"> differenze</w:t>
      </w:r>
      <w:r>
        <w:rPr>
          <w:rFonts w:ascii="Helvetica" w:hAnsi="Helvetica"/>
          <w:sz w:val="28"/>
          <w:szCs w:val="28"/>
        </w:rPr>
        <w:t xml:space="preserve"> tra le varie</w:t>
      </w:r>
      <w:r w:rsidRPr="00D82B86">
        <w:rPr>
          <w:rFonts w:ascii="Helvetica" w:hAnsi="Helvetica"/>
          <w:sz w:val="28"/>
          <w:szCs w:val="28"/>
        </w:rPr>
        <w:t xml:space="preserve"> tipologie di </w:t>
      </w:r>
      <w:proofErr w:type="spellStart"/>
      <w:r w:rsidRPr="00D82B86">
        <w:rPr>
          <w:rFonts w:ascii="Helvetica" w:hAnsi="Helvetica"/>
          <w:sz w:val="28"/>
          <w:szCs w:val="28"/>
        </w:rPr>
        <w:t>foil</w:t>
      </w:r>
      <w:proofErr w:type="spellEnd"/>
      <w:r w:rsidRPr="00D82B86">
        <w:rPr>
          <w:rFonts w:ascii="Helvetica" w:hAnsi="Helvetica"/>
          <w:sz w:val="28"/>
          <w:szCs w:val="28"/>
        </w:rPr>
        <w:t xml:space="preserve"> su diverse barche</w:t>
      </w:r>
      <w:r>
        <w:rPr>
          <w:rFonts w:ascii="Helvetica" w:hAnsi="Helvetica"/>
          <w:sz w:val="28"/>
          <w:szCs w:val="28"/>
        </w:rPr>
        <w:t xml:space="preserve">. </w:t>
      </w:r>
      <w:r>
        <w:rPr>
          <w:rFonts w:ascii="Helvetica" w:hAnsi="Helvetica"/>
          <w:sz w:val="28"/>
          <w:szCs w:val="28"/>
        </w:rPr>
        <w:t>Ma la vera attesa sarà l’uscita</w:t>
      </w:r>
      <w:r>
        <w:rPr>
          <w:rFonts w:ascii="Helvetica" w:hAnsi="Helvetica"/>
          <w:sz w:val="28"/>
          <w:szCs w:val="28"/>
        </w:rPr>
        <w:t xml:space="preserve"> in acqua, nella </w:t>
      </w:r>
      <w:r w:rsidRPr="00D82B86">
        <w:rPr>
          <w:rFonts w:ascii="Helvetica" w:hAnsi="Helvetica"/>
          <w:sz w:val="28"/>
          <w:szCs w:val="28"/>
        </w:rPr>
        <w:t xml:space="preserve">prima fase </w:t>
      </w:r>
      <w:r>
        <w:rPr>
          <w:rFonts w:ascii="Helvetica" w:hAnsi="Helvetica"/>
          <w:sz w:val="28"/>
          <w:szCs w:val="28"/>
        </w:rPr>
        <w:t xml:space="preserve">ci interessa far </w:t>
      </w:r>
      <w:r w:rsidRPr="00D82B86">
        <w:rPr>
          <w:rFonts w:ascii="Helvetica" w:hAnsi="Helvetica"/>
          <w:sz w:val="28"/>
          <w:szCs w:val="28"/>
        </w:rPr>
        <w:t xml:space="preserve">navigare </w:t>
      </w:r>
      <w:r>
        <w:rPr>
          <w:rFonts w:ascii="Helvetica" w:hAnsi="Helvetica"/>
          <w:sz w:val="28"/>
          <w:szCs w:val="28"/>
        </w:rPr>
        <w:t xml:space="preserve">i ragazzi, </w:t>
      </w:r>
      <w:r w:rsidRPr="00D82B86">
        <w:rPr>
          <w:rFonts w:ascii="Helvetica" w:hAnsi="Helvetica"/>
          <w:sz w:val="28"/>
          <w:szCs w:val="28"/>
        </w:rPr>
        <w:t xml:space="preserve">cercando la sensazione di alzarsi </w:t>
      </w:r>
      <w:r>
        <w:rPr>
          <w:rFonts w:ascii="Helvetica" w:hAnsi="Helvetica"/>
          <w:sz w:val="28"/>
          <w:szCs w:val="28"/>
        </w:rPr>
        <w:lastRenderedPageBreak/>
        <w:t>su</w:t>
      </w:r>
      <w:r w:rsidRPr="00D82B86">
        <w:rPr>
          <w:rFonts w:ascii="Helvetica" w:hAnsi="Helvetica"/>
          <w:sz w:val="28"/>
          <w:szCs w:val="28"/>
        </w:rPr>
        <w:t>ll’a</w:t>
      </w:r>
      <w:r>
        <w:rPr>
          <w:rFonts w:ascii="Helvetica" w:hAnsi="Helvetica"/>
          <w:sz w:val="28"/>
          <w:szCs w:val="28"/>
        </w:rPr>
        <w:t>c</w:t>
      </w:r>
      <w:r w:rsidRPr="00D82B86">
        <w:rPr>
          <w:rFonts w:ascii="Helvetica" w:hAnsi="Helvetica"/>
          <w:sz w:val="28"/>
          <w:szCs w:val="28"/>
        </w:rPr>
        <w:t xml:space="preserve">qua e navigare dritti, per poi passare </w:t>
      </w:r>
      <w:r>
        <w:rPr>
          <w:rFonts w:ascii="Helvetica" w:hAnsi="Helvetica"/>
          <w:sz w:val="28"/>
          <w:szCs w:val="28"/>
        </w:rPr>
        <w:t xml:space="preserve">gradualmente </w:t>
      </w:r>
      <w:r w:rsidRPr="00D82B86">
        <w:rPr>
          <w:rFonts w:ascii="Helvetica" w:hAnsi="Helvetica"/>
          <w:sz w:val="28"/>
          <w:szCs w:val="28"/>
        </w:rPr>
        <w:t>alle fasi successive</w:t>
      </w:r>
      <w:r>
        <w:rPr>
          <w:rFonts w:ascii="Helvetica" w:hAnsi="Helvetica"/>
          <w:sz w:val="28"/>
          <w:szCs w:val="28"/>
        </w:rPr>
        <w:t xml:space="preserve"> e a un percorso di miglioramento delle tecniche.”</w:t>
      </w:r>
    </w:p>
    <w:p w14:paraId="3D1970CE" w14:textId="77777777" w:rsidR="00EA5194" w:rsidRPr="00D82B86" w:rsidRDefault="00EA5194" w:rsidP="00EA5194">
      <w:pPr>
        <w:rPr>
          <w:rFonts w:ascii="Helvetica" w:hAnsi="Helvetica"/>
          <w:sz w:val="28"/>
          <w:szCs w:val="28"/>
        </w:rPr>
      </w:pPr>
    </w:p>
    <w:p w14:paraId="14095E0A" w14:textId="77777777" w:rsidR="00EA5194" w:rsidRPr="00D82B86" w:rsidRDefault="00EA5194" w:rsidP="00EA5194">
      <w:pPr>
        <w:spacing w:after="200" w:line="253" w:lineRule="atLeast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>
        <w:rPr>
          <w:rFonts w:ascii="Helvetica" w:hAnsi="Helvetica"/>
          <w:sz w:val="28"/>
          <w:szCs w:val="28"/>
        </w:rPr>
        <w:t xml:space="preserve">Soddisfatto anche </w:t>
      </w:r>
      <w:r w:rsidRPr="00D82B86">
        <w:rPr>
          <w:rFonts w:ascii="Helvetica" w:hAnsi="Helvetica"/>
          <w:sz w:val="28"/>
          <w:szCs w:val="28"/>
        </w:rPr>
        <w:t xml:space="preserve">Domenico </w:t>
      </w:r>
      <w:proofErr w:type="spellStart"/>
      <w:r w:rsidRPr="00D82B86">
        <w:rPr>
          <w:rFonts w:ascii="Helvetica" w:hAnsi="Helvetica"/>
          <w:sz w:val="28"/>
          <w:szCs w:val="28"/>
        </w:rPr>
        <w:t>Foschini</w:t>
      </w:r>
      <w:proofErr w:type="spellEnd"/>
      <w:r w:rsidRPr="00D82B86">
        <w:rPr>
          <w:rFonts w:ascii="Helvetica" w:hAnsi="Helvetica"/>
          <w:sz w:val="28"/>
          <w:szCs w:val="28"/>
        </w:rPr>
        <w:t>, consigliere federale responsabile attività giovanile: “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Riprendendo il percorso iniziato con le varie progettualità Under 19 e Sviluppo &amp; Under, ora l'intenzione con </w:t>
      </w:r>
      <w:proofErr w:type="spellStart"/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Foil</w:t>
      </w:r>
      <w:proofErr w:type="spellEnd"/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Accademy della FIV, è quella di favorire l'accesso e il conseguente proseguimento a bordo delle imbarcazioni e attrezzature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volanti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.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Un percorso ovviamente all'inizio, realizzato in un periodo non facile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,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ma che vuole essere un punto di riferimento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e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un contenitore di esperienze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per un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percorso velico di assoluta modernità e al passo con le tempistiche sportive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. Il programma prevede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collaborazioni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importanti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, il supporto di specialisti per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aiutare a crescere i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nostri giovani, i loro Allenatori e i nostri Tecnici.</w:t>
      </w:r>
    </w:p>
    <w:p w14:paraId="466958E2" w14:textId="77777777" w:rsidR="00EA5194" w:rsidRDefault="00EA5194" w:rsidP="00EA5194">
      <w:pPr>
        <w:spacing w:after="200" w:line="253" w:lineRule="atLeast"/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“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Il progetto avrà le sue evoluzioni programmatiche,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da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chi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ha già esperienze </w:t>
      </w:r>
      <w:proofErr w:type="spellStart"/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foil</w:t>
      </w:r>
      <w:proofErr w:type="spellEnd"/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all’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attenzione verso il mondo under 16,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senza voler distogliere il tradizionale ma importantissimo ruolo che hanno le attività delle derive singole o in doppio,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delle tavole a vela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dislocanti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per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l’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insegnamento e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l’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accrescimento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agonistico progressivo dei giovani.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Le risorse federali hanno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consentito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di dotare il programma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di 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una </w:t>
      </w:r>
      <w:r w:rsidRPr="00D82B86"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attrezzatura di ottimo livello nella completezza iniziale e per quanto si andrà a utilizzare anche nelle prossime progettualità</w:t>
      </w: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.”</w:t>
      </w:r>
    </w:p>
    <w:p w14:paraId="279CED44" w14:textId="2265F230" w:rsidR="00C401B3" w:rsidRPr="00EA5194" w:rsidRDefault="00EA5194" w:rsidP="00EA5194">
      <w:pPr>
        <w:spacing w:after="200" w:line="253" w:lineRule="atLeast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FIV </w:t>
      </w:r>
      <w:proofErr w:type="spellStart"/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>Foil</w:t>
      </w:r>
      <w:proofErr w:type="spellEnd"/>
      <w:r>
        <w:rPr>
          <w:rFonts w:ascii="Helvetica" w:eastAsia="Times New Roman" w:hAnsi="Helvetica" w:cs="Calibri"/>
          <w:color w:val="000000"/>
          <w:sz w:val="28"/>
          <w:szCs w:val="28"/>
          <w:lang w:eastAsia="it-IT"/>
        </w:rPr>
        <w:t xml:space="preserve"> Academy non è solo raduni tecnici: il progetto è costruito pensando agli aspetti di una comunicazione moderna di questa nuova vela, alla sua condivisione social, e al coinvolgimento di sponsor di vari brand che avranno negli elementi del programma altrettante occasioni di visibilità: dai gazebo del villaggio nelle location, ai caschi e ai salvagenti degli atleti, fino alle vele e ai mezzi menti di comunicazione della FIV.</w:t>
      </w:r>
    </w:p>
    <w:sectPr w:rsidR="00C401B3" w:rsidRPr="00EA5194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3"/>
    <w:rsid w:val="000352CC"/>
    <w:rsid w:val="00170564"/>
    <w:rsid w:val="00263A2B"/>
    <w:rsid w:val="002D08FF"/>
    <w:rsid w:val="00453A1A"/>
    <w:rsid w:val="004832DD"/>
    <w:rsid w:val="0058641D"/>
    <w:rsid w:val="00721F4C"/>
    <w:rsid w:val="008B1381"/>
    <w:rsid w:val="008E42E0"/>
    <w:rsid w:val="00BD48A1"/>
    <w:rsid w:val="00C401B3"/>
    <w:rsid w:val="00D82B86"/>
    <w:rsid w:val="00DB16BD"/>
    <w:rsid w:val="00EA5194"/>
    <w:rsid w:val="00EB2882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EB8C"/>
  <w15:chartTrackingRefBased/>
  <w15:docId w15:val="{CB24BC96-C23C-684F-AA32-52383FD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2021-06-26T12:32:00Z</dcterms:created>
  <dcterms:modified xsi:type="dcterms:W3CDTF">2021-06-28T11:52:00Z</dcterms:modified>
</cp:coreProperties>
</file>