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58B7A8BE" w:rsidR="00FA3E37" w:rsidRDefault="00F41B76"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COMUNICATO STAMPA </w:t>
      </w:r>
      <w:r w:rsidR="00C13635">
        <w:rPr>
          <w:rFonts w:ascii="Helvetica" w:eastAsia="Times New Roman" w:hAnsi="Helvetica"/>
          <w:b/>
          <w:sz w:val="22"/>
          <w:szCs w:val="22"/>
          <w:shd w:val="clear" w:color="auto" w:fill="FFFFFF"/>
        </w:rPr>
        <w:t>1</w:t>
      </w:r>
      <w:r>
        <w:rPr>
          <w:rFonts w:ascii="Helvetica" w:eastAsia="Times New Roman" w:hAnsi="Helvetica"/>
          <w:b/>
          <w:sz w:val="22"/>
          <w:szCs w:val="22"/>
          <w:shd w:val="clear" w:color="auto" w:fill="FFFFFF"/>
        </w:rPr>
        <w:t xml:space="preserve"> </w:t>
      </w:r>
      <w:r w:rsidR="00C13635">
        <w:rPr>
          <w:rFonts w:ascii="Helvetica" w:eastAsia="Times New Roman" w:hAnsi="Helvetica"/>
          <w:b/>
          <w:sz w:val="22"/>
          <w:szCs w:val="22"/>
          <w:shd w:val="clear" w:color="auto" w:fill="FFFFFF"/>
        </w:rPr>
        <w:t>SETTEMBRE</w:t>
      </w:r>
      <w:r>
        <w:rPr>
          <w:rFonts w:ascii="Helvetica" w:eastAsia="Times New Roman" w:hAnsi="Helvetica"/>
          <w:b/>
          <w:sz w:val="22"/>
          <w:szCs w:val="22"/>
          <w:shd w:val="clear" w:color="auto" w:fill="FFFFFF"/>
        </w:rPr>
        <w:t xml:space="preserve"> 2020</w:t>
      </w:r>
    </w:p>
    <w:p w14:paraId="58F3961F" w14:textId="77777777" w:rsidR="000B02F6" w:rsidRDefault="000B02F6" w:rsidP="00AB669B">
      <w:pPr>
        <w:rPr>
          <w:rFonts w:ascii="Helvetica" w:eastAsia="Times New Roman" w:hAnsi="Helvetica"/>
          <w:b/>
          <w:sz w:val="22"/>
          <w:szCs w:val="22"/>
          <w:shd w:val="clear" w:color="auto" w:fill="FFFFFF"/>
        </w:rPr>
      </w:pPr>
    </w:p>
    <w:p w14:paraId="13D2F948" w14:textId="351B84FD" w:rsidR="000B02F6" w:rsidRPr="00F97C8C" w:rsidRDefault="000B02F6"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PRIMAVELA 2020</w:t>
      </w:r>
      <w:r w:rsidR="00C13635">
        <w:rPr>
          <w:rFonts w:ascii="Helvetica" w:eastAsia="Times New Roman" w:hAnsi="Helvetica"/>
          <w:b/>
          <w:sz w:val="22"/>
          <w:szCs w:val="22"/>
          <w:shd w:val="clear" w:color="auto" w:fill="FFFFFF"/>
        </w:rPr>
        <w:t xml:space="preserve"> - DAY 1</w:t>
      </w:r>
    </w:p>
    <w:p w14:paraId="15955CDC" w14:textId="77777777" w:rsidR="00FA3E37" w:rsidRPr="00F97C8C" w:rsidRDefault="00FA3E37" w:rsidP="00AB669B">
      <w:pPr>
        <w:rPr>
          <w:rFonts w:ascii="Helvetica" w:eastAsia="Times New Roman" w:hAnsi="Helvetica"/>
          <w:b/>
          <w:sz w:val="22"/>
          <w:szCs w:val="22"/>
          <w:shd w:val="clear" w:color="auto" w:fill="FFFFFF"/>
        </w:rPr>
      </w:pPr>
    </w:p>
    <w:p w14:paraId="248B29B0" w14:textId="0C2BC678" w:rsidR="00941076" w:rsidRDefault="00C13635"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Spettacolare prima giornata di regate alla </w:t>
      </w:r>
      <w:r w:rsidR="00F81AD4">
        <w:rPr>
          <w:rFonts w:ascii="Helvetica" w:eastAsia="Times New Roman" w:hAnsi="Helvetica"/>
          <w:b/>
          <w:sz w:val="22"/>
          <w:szCs w:val="22"/>
          <w:shd w:val="clear" w:color="auto" w:fill="FFFFFF"/>
        </w:rPr>
        <w:t xml:space="preserve">XXXV </w:t>
      </w:r>
      <w:r w:rsidR="00445DA4">
        <w:rPr>
          <w:rFonts w:ascii="Helvetica" w:eastAsia="Times New Roman" w:hAnsi="Helvetica"/>
          <w:b/>
          <w:sz w:val="22"/>
          <w:szCs w:val="22"/>
          <w:shd w:val="clear" w:color="auto" w:fill="FFFFFF"/>
        </w:rPr>
        <w:t>Coppa Primavela 2020</w:t>
      </w:r>
      <w:r>
        <w:rPr>
          <w:rFonts w:ascii="Helvetica" w:eastAsia="Times New Roman" w:hAnsi="Helvetica"/>
          <w:b/>
          <w:sz w:val="22"/>
          <w:szCs w:val="22"/>
          <w:shd w:val="clear" w:color="auto" w:fill="FFFFFF"/>
        </w:rPr>
        <w:t xml:space="preserve"> sul Garda Trentino</w:t>
      </w:r>
    </w:p>
    <w:p w14:paraId="28E4DE92" w14:textId="4EA26D2C" w:rsidR="00445DA4" w:rsidRDefault="00C13635"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Tre regate per le flotte dei 240 timonieri</w:t>
      </w:r>
      <w:r w:rsidR="00445DA4">
        <w:rPr>
          <w:rFonts w:ascii="Helvetica" w:eastAsia="Times New Roman" w:hAnsi="Helvetica"/>
          <w:b/>
          <w:sz w:val="22"/>
          <w:szCs w:val="22"/>
          <w:shd w:val="clear" w:color="auto" w:fill="FFFFFF"/>
        </w:rPr>
        <w:t xml:space="preserve"> Optimist e </w:t>
      </w:r>
      <w:r>
        <w:rPr>
          <w:rFonts w:ascii="Helvetica" w:eastAsia="Times New Roman" w:hAnsi="Helvetica"/>
          <w:b/>
          <w:sz w:val="22"/>
          <w:szCs w:val="22"/>
          <w:shd w:val="clear" w:color="auto" w:fill="FFFFFF"/>
        </w:rPr>
        <w:t xml:space="preserve">quattro per i 63 </w:t>
      </w:r>
      <w:r w:rsidR="00445DA4">
        <w:rPr>
          <w:rFonts w:ascii="Helvetica" w:eastAsia="Times New Roman" w:hAnsi="Helvetica"/>
          <w:b/>
          <w:sz w:val="22"/>
          <w:szCs w:val="22"/>
          <w:shd w:val="clear" w:color="auto" w:fill="FFFFFF"/>
        </w:rPr>
        <w:t>windsurf Techno 293</w:t>
      </w:r>
    </w:p>
    <w:p w14:paraId="3CC886DB" w14:textId="08D52669" w:rsidR="00445DA4" w:rsidRDefault="00C13635"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Le prime classifiche; il programma dei prossimi giorni;</w:t>
      </w:r>
      <w:r w:rsidR="00E81EC8">
        <w:rPr>
          <w:rFonts w:ascii="Helvetica" w:eastAsia="Times New Roman" w:hAnsi="Helvetica"/>
          <w:b/>
          <w:sz w:val="22"/>
          <w:szCs w:val="22"/>
          <w:shd w:val="clear" w:color="auto" w:fill="FFFFFF"/>
        </w:rPr>
        <w:t xml:space="preserve"> le parole dei giovanissimi velisti</w:t>
      </w:r>
    </w:p>
    <w:p w14:paraId="5034D51F" w14:textId="77777777" w:rsidR="00445DA4" w:rsidRDefault="00445DA4" w:rsidP="00AB669B">
      <w:pPr>
        <w:rPr>
          <w:rFonts w:ascii="Helvetica" w:eastAsia="Times New Roman" w:hAnsi="Helvetica"/>
          <w:b/>
          <w:sz w:val="22"/>
          <w:szCs w:val="22"/>
          <w:shd w:val="clear" w:color="auto" w:fill="FFFFFF"/>
        </w:rPr>
      </w:pPr>
    </w:p>
    <w:p w14:paraId="65A8950D" w14:textId="77777777" w:rsidR="004F7346" w:rsidRPr="004F7346" w:rsidRDefault="004F7346" w:rsidP="00AB669B">
      <w:pPr>
        <w:rPr>
          <w:rFonts w:ascii="Helvetica" w:eastAsia="Times New Roman" w:hAnsi="Helvetica"/>
          <w:b/>
          <w:sz w:val="22"/>
          <w:szCs w:val="22"/>
          <w:shd w:val="clear" w:color="auto" w:fill="FFFFFF"/>
        </w:rPr>
      </w:pPr>
    </w:p>
    <w:p w14:paraId="4D50EE61" w14:textId="49007DFA" w:rsidR="00445DA4" w:rsidRDefault="00C13635"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Il giorno perfetto per iniziare la 35ma Primavela</w:t>
      </w:r>
      <w:r w:rsidR="00E81EC8">
        <w:rPr>
          <w:rFonts w:ascii="Helvetica" w:eastAsia="Times New Roman" w:hAnsi="Helvetica"/>
          <w:sz w:val="22"/>
          <w:szCs w:val="22"/>
          <w:shd w:val="clear" w:color="auto" w:fill="FFFFFF"/>
        </w:rPr>
        <w:t xml:space="preserve"> sul Garda Trentino: sole e vento da Sud, la famosa "Ora" gardesana, stesa in perfetto orario alle 13 con una intensità costante sui 10-</w:t>
      </w:r>
      <w:r w:rsidR="009518E2">
        <w:rPr>
          <w:rFonts w:ascii="Helvetica" w:eastAsia="Times New Roman" w:hAnsi="Helvetica"/>
          <w:sz w:val="22"/>
          <w:szCs w:val="22"/>
          <w:shd w:val="clear" w:color="auto" w:fill="FFFFFF"/>
        </w:rPr>
        <w:t>12</w:t>
      </w:r>
      <w:r w:rsidR="00E81EC8">
        <w:rPr>
          <w:rFonts w:ascii="Helvetica" w:eastAsia="Times New Roman" w:hAnsi="Helvetica"/>
          <w:sz w:val="22"/>
          <w:szCs w:val="22"/>
          <w:shd w:val="clear" w:color="auto" w:fill="FFFFFF"/>
        </w:rPr>
        <w:t xml:space="preserve"> nodi fin quasi alle 17. Risultato: tre prove per ciascuna manche delle tre flotte per la classe Optimist (Coppa Primavela, con nastro giallo sulla vela, nati nel 2011; Coppa Cadetti, nastro blu, nati 2010; e Coppa del Presidente, nastro rosso, nati 2009), per un totale quindi di 9 regate. </w:t>
      </w:r>
    </w:p>
    <w:p w14:paraId="50CF4BCA" w14:textId="77777777" w:rsidR="00E81EC8" w:rsidRDefault="00E81EC8" w:rsidP="00445DA4">
      <w:pPr>
        <w:rPr>
          <w:rFonts w:ascii="Helvetica" w:eastAsia="Times New Roman" w:hAnsi="Helvetica"/>
          <w:sz w:val="22"/>
          <w:szCs w:val="22"/>
          <w:shd w:val="clear" w:color="auto" w:fill="FFFFFF"/>
        </w:rPr>
      </w:pPr>
    </w:p>
    <w:p w14:paraId="54A2698C" w14:textId="12754FF0" w:rsidR="00E81EC8" w:rsidRDefault="00E81EC8"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Non certo da meno le tavole a vela Techno 293, che hanno portato a casa ben quattro prove nelle due flotte Coppa Primavela (nastro </w:t>
      </w:r>
      <w:r w:rsidR="004643F1">
        <w:rPr>
          <w:rFonts w:ascii="Helvetica" w:eastAsia="Times New Roman" w:hAnsi="Helvetica"/>
          <w:sz w:val="22"/>
          <w:szCs w:val="22"/>
          <w:shd w:val="clear" w:color="auto" w:fill="FFFFFF"/>
        </w:rPr>
        <w:t>blu</w:t>
      </w:r>
      <w:r>
        <w:rPr>
          <w:rFonts w:ascii="Helvetica" w:eastAsia="Times New Roman" w:hAnsi="Helvetica"/>
          <w:sz w:val="22"/>
          <w:szCs w:val="22"/>
          <w:shd w:val="clear" w:color="auto" w:fill="FFFFFF"/>
        </w:rPr>
        <w:t xml:space="preserve">, nati </w:t>
      </w:r>
      <w:r w:rsidR="004643F1">
        <w:rPr>
          <w:rFonts w:ascii="Helvetica" w:eastAsia="Times New Roman" w:hAnsi="Helvetica"/>
          <w:sz w:val="22"/>
          <w:szCs w:val="22"/>
          <w:shd w:val="clear" w:color="auto" w:fill="FFFFFF"/>
        </w:rPr>
        <w:t>2010-2011</w:t>
      </w:r>
      <w:r>
        <w:rPr>
          <w:rFonts w:ascii="Helvetica" w:eastAsia="Times New Roman" w:hAnsi="Helvetica"/>
          <w:sz w:val="22"/>
          <w:szCs w:val="22"/>
          <w:shd w:val="clear" w:color="auto" w:fill="FFFFFF"/>
        </w:rPr>
        <w:t xml:space="preserve">) e Coppa del Presidente (nastro </w:t>
      </w:r>
      <w:r w:rsidR="004643F1">
        <w:rPr>
          <w:rFonts w:ascii="Helvetica" w:eastAsia="Times New Roman" w:hAnsi="Helvetica"/>
          <w:sz w:val="22"/>
          <w:szCs w:val="22"/>
          <w:shd w:val="clear" w:color="auto" w:fill="FFFFFF"/>
        </w:rPr>
        <w:t>giallo</w:t>
      </w:r>
      <w:r>
        <w:rPr>
          <w:rFonts w:ascii="Helvetica" w:eastAsia="Times New Roman" w:hAnsi="Helvetica"/>
          <w:sz w:val="22"/>
          <w:szCs w:val="22"/>
          <w:shd w:val="clear" w:color="auto" w:fill="FFFFFF"/>
        </w:rPr>
        <w:t>, nati 2009)</w:t>
      </w:r>
      <w:r w:rsidR="009518E2">
        <w:rPr>
          <w:rFonts w:ascii="Helvetica" w:eastAsia="Times New Roman" w:hAnsi="Helvetica"/>
          <w:sz w:val="22"/>
          <w:szCs w:val="22"/>
          <w:shd w:val="clear" w:color="auto" w:fill="FFFFFF"/>
        </w:rPr>
        <w:t>, sul campo di regata posizionato tra Arco e Torbole.</w:t>
      </w:r>
    </w:p>
    <w:p w14:paraId="3222815A" w14:textId="77777777" w:rsidR="00AD79B0" w:rsidRDefault="00AD79B0" w:rsidP="00445DA4">
      <w:pPr>
        <w:rPr>
          <w:rFonts w:ascii="Helvetica" w:eastAsia="Times New Roman" w:hAnsi="Helvetica"/>
          <w:sz w:val="22"/>
          <w:szCs w:val="22"/>
          <w:shd w:val="clear" w:color="auto" w:fill="FFFFFF"/>
        </w:rPr>
      </w:pPr>
    </w:p>
    <w:p w14:paraId="70C92DC3" w14:textId="3C674647" w:rsidR="00AD79B0" w:rsidRDefault="00AD79B0"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Sui due campi di regata hanno fatto sfoggio di grande praticità ed efficienza le ormai note boe auto-posizionanti con motore elettrico e guidate da un GPS, le uniche ad essere utilizzate, sia in partenza che nello svolgimento dei percorsi, fino al</w:t>
      </w:r>
      <w:r w:rsidR="00DB0467">
        <w:rPr>
          <w:rFonts w:ascii="Helvetica" w:eastAsia="Times New Roman" w:hAnsi="Helvetica"/>
          <w:sz w:val="22"/>
          <w:szCs w:val="22"/>
          <w:shd w:val="clear" w:color="auto" w:fill="FFFFFF"/>
        </w:rPr>
        <w:t>l'arrivo. Non solo: si sperimenta con successo anche un motore elettrico nella posizione di salpa ancore, che entro certe condizioni offre la stessa garanzia di un ancoraggio. Con tali progressi la gestione delle regate si semplifica molto.</w:t>
      </w:r>
    </w:p>
    <w:p w14:paraId="32EDB47E" w14:textId="77777777" w:rsidR="009518E2" w:rsidRDefault="009518E2" w:rsidP="00445DA4">
      <w:pPr>
        <w:rPr>
          <w:rFonts w:ascii="Helvetica" w:eastAsia="Times New Roman" w:hAnsi="Helvetica"/>
          <w:sz w:val="22"/>
          <w:szCs w:val="22"/>
          <w:shd w:val="clear" w:color="auto" w:fill="FFFFFF"/>
        </w:rPr>
      </w:pPr>
    </w:p>
    <w:p w14:paraId="6DA98D1B" w14:textId="56B0DEC9" w:rsidR="009518E2" w:rsidRDefault="009518E2"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La giornata si era aperta con il coach briefing in diretta streaming sui social, presso la Fraglia Vela Riva del Garda, con il saluto del Presidente del Consorzio di Circoli Garda Trentino, Alfredo Vivaldelli (FVG), e gli interventi del Presidente FIV Francesco Ettorre, del Vicepresidente CONI e DT Giovanile FIV Alessandra Sensini, quindi con le informazioni del Comitato di Regata presieduto da Giorgio Battinelli e della Giuria agli allenatori. Massima attenzione da parte di tutti alla sicurezza in acqua dei giovanissimi, garantita da un vasto apparato di assistenza, nonchè ai protocolli sanitari anti-Covid, ormai quasi abituali per tutti i Circoli Velici FIV.</w:t>
      </w:r>
    </w:p>
    <w:p w14:paraId="60FFDDFE" w14:textId="77777777" w:rsidR="00DB0467" w:rsidRDefault="00DB0467" w:rsidP="00445DA4">
      <w:pPr>
        <w:rPr>
          <w:rFonts w:ascii="Helvetica" w:eastAsia="Times New Roman" w:hAnsi="Helvetica"/>
          <w:sz w:val="22"/>
          <w:szCs w:val="22"/>
          <w:shd w:val="clear" w:color="auto" w:fill="FFFFFF"/>
        </w:rPr>
      </w:pPr>
    </w:p>
    <w:p w14:paraId="52F44F0F" w14:textId="508EB08C" w:rsidR="00DB0467" w:rsidRDefault="004643F1"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LE REGATE</w:t>
      </w:r>
    </w:p>
    <w:p w14:paraId="0189E0F9" w14:textId="77777777" w:rsidR="00DB0467" w:rsidRDefault="00DB0467" w:rsidP="00445DA4">
      <w:pPr>
        <w:rPr>
          <w:rFonts w:ascii="Helvetica" w:eastAsia="Times New Roman" w:hAnsi="Helvetica"/>
          <w:sz w:val="22"/>
          <w:szCs w:val="22"/>
          <w:shd w:val="clear" w:color="auto" w:fill="FFFFFF"/>
        </w:rPr>
      </w:pPr>
    </w:p>
    <w:p w14:paraId="0641C5F8" w14:textId="5553B205" w:rsidR="00DC5071" w:rsidRDefault="00DB0467" w:rsidP="00445DA4">
      <w:pPr>
        <w:rPr>
          <w:rFonts w:ascii="Helvetica" w:eastAsia="Times New Roman" w:hAnsi="Helvetica"/>
          <w:sz w:val="22"/>
          <w:szCs w:val="22"/>
          <w:shd w:val="clear" w:color="auto" w:fill="FFFFFF"/>
        </w:rPr>
      </w:pPr>
      <w:r w:rsidRPr="00DC5071">
        <w:rPr>
          <w:rFonts w:ascii="Helvetica" w:eastAsia="Times New Roman" w:hAnsi="Helvetica"/>
          <w:b/>
          <w:sz w:val="22"/>
          <w:szCs w:val="22"/>
          <w:shd w:val="clear" w:color="auto" w:fill="FFFFFF"/>
        </w:rPr>
        <w:t xml:space="preserve">OPTIMIST (Fraglia Vela Riva, Circolo Vela Arco, Circolo Vela Torbole) </w:t>
      </w:r>
      <w:r>
        <w:rPr>
          <w:rFonts w:ascii="Helvetica" w:eastAsia="Times New Roman" w:hAnsi="Helvetica"/>
          <w:sz w:val="22"/>
          <w:szCs w:val="22"/>
          <w:shd w:val="clear" w:color="auto" w:fill="FFFFFF"/>
        </w:rPr>
        <w:t>- La carica dei 240 contagia col suo entusiasmo: alle 12 vanno in acqua e alle 13 parte la prima di tre prove, per una durata di circa 40 minuti. Verso Sud l'Ora mostra qualche cedimento e il percorso delle due prove successive viene leggermente accorciato.</w:t>
      </w:r>
      <w:r w:rsidR="00DC5071">
        <w:rPr>
          <w:rFonts w:ascii="Helvetica" w:eastAsia="Times New Roman" w:hAnsi="Helvetica"/>
          <w:sz w:val="22"/>
          <w:szCs w:val="22"/>
          <w:shd w:val="clear" w:color="auto" w:fill="FFFFFF"/>
        </w:rPr>
        <w:t xml:space="preserve"> Spettacolari le partenze sotto le alture rocciose che costeggiano l'alto Garda e i giri di boa, con flotte numerose e distanze ravvicinate. Agonismo e sportività tra i piccoli marinai.</w:t>
      </w:r>
    </w:p>
    <w:p w14:paraId="5D32B8E7" w14:textId="77777777" w:rsidR="00DC5071" w:rsidRDefault="00DC5071" w:rsidP="00445DA4">
      <w:pPr>
        <w:rPr>
          <w:rFonts w:ascii="Helvetica" w:eastAsia="Times New Roman" w:hAnsi="Helvetica"/>
          <w:sz w:val="22"/>
          <w:szCs w:val="22"/>
          <w:shd w:val="clear" w:color="auto" w:fill="FFFFFF"/>
        </w:rPr>
      </w:pPr>
    </w:p>
    <w:p w14:paraId="5D3038C4" w14:textId="67A9A76C" w:rsidR="007F009B" w:rsidRDefault="00DC5071"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RISULTATI OPTIMIST DAY 1</w:t>
      </w:r>
      <w:r w:rsidR="003279D1">
        <w:rPr>
          <w:rFonts w:ascii="Helvetica" w:eastAsia="Times New Roman" w:hAnsi="Helvetica"/>
          <w:sz w:val="22"/>
          <w:szCs w:val="22"/>
          <w:shd w:val="clear" w:color="auto" w:fill="FFFFFF"/>
        </w:rPr>
        <w:t xml:space="preserve"> - Per la flotta della Coppa Primavela, i giovanissimi, la classifica dopo tre prove vede al comando una tripletta gardesana: Artur Brughenti (CN Brenzone), davanti alla prima femmina, Irena Faini (FV Malcesine) e ad Andrea Demurtas (FV Riva).</w:t>
      </w:r>
    </w:p>
    <w:p w14:paraId="7288CF58" w14:textId="4FD22AF6" w:rsidR="003279D1" w:rsidRDefault="003279D1"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Tra i Cadetti in testa c'è Mattia Benamati (FV Malcesine), al secondo posto Giuseppe Taccone Acton (Club Velico Crotone), e al terzo Niccolò Maria Sparagna (LNI Formia). Seconda femminile Giulia Piacentini (FV Malcesine), settima assoluta, e terza Giorgia Saragoni (SV Cervia), nona assoluta.</w:t>
      </w:r>
    </w:p>
    <w:p w14:paraId="4CC70ABD" w14:textId="40FE09C3" w:rsidR="003279D1" w:rsidRPr="00445DA4" w:rsidRDefault="003279D1" w:rsidP="00445DA4">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Infine per la Coppa del Presidente primo dopo tre manche Claudio Crocco (LNI Formia), secondo Salvatore Mancino (LNI Napoli), mentre ottima terza assoluta e prima femminile e Sofia Bommartini (FV Malcesine), che precede il terzo maschile Gabriele Maria Viti (LNI Ostia).</w:t>
      </w:r>
    </w:p>
    <w:p w14:paraId="161F8CA1" w14:textId="77777777" w:rsidR="00445DA4" w:rsidRDefault="00445DA4" w:rsidP="00445DA4">
      <w:pPr>
        <w:rPr>
          <w:rFonts w:ascii="Helvetica" w:eastAsia="Times New Roman" w:hAnsi="Helvetica"/>
          <w:sz w:val="22"/>
          <w:szCs w:val="22"/>
          <w:shd w:val="clear" w:color="auto" w:fill="FFFFFF"/>
        </w:rPr>
      </w:pPr>
    </w:p>
    <w:p w14:paraId="04423789" w14:textId="4D6D4104" w:rsidR="00445DA4" w:rsidRDefault="00072054" w:rsidP="00DC5071">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lastRenderedPageBreak/>
        <w:t>CLASSE WINDSURF TECHNO 293</w:t>
      </w:r>
      <w:r w:rsidR="00DC5071">
        <w:rPr>
          <w:rFonts w:ascii="Helvetica" w:eastAsia="Times New Roman" w:hAnsi="Helvetica"/>
          <w:b/>
          <w:sz w:val="22"/>
          <w:szCs w:val="22"/>
          <w:shd w:val="clear" w:color="auto" w:fill="FFFFFF"/>
        </w:rPr>
        <w:t xml:space="preserve"> (Circolo Surf Torbole)</w:t>
      </w:r>
      <w:r>
        <w:rPr>
          <w:rFonts w:ascii="Helvetica" w:eastAsia="Times New Roman" w:hAnsi="Helvetica"/>
          <w:sz w:val="22"/>
          <w:szCs w:val="22"/>
          <w:shd w:val="clear" w:color="auto" w:fill="FFFFFF"/>
        </w:rPr>
        <w:t xml:space="preserve"> </w:t>
      </w:r>
      <w:r w:rsidR="00AB611A">
        <w:rPr>
          <w:rFonts w:ascii="Helvetica" w:eastAsia="Times New Roman" w:hAnsi="Helvetica"/>
          <w:sz w:val="22"/>
          <w:szCs w:val="22"/>
          <w:shd w:val="clear" w:color="auto" w:fill="FFFFFF"/>
        </w:rPr>
        <w:t xml:space="preserve">- </w:t>
      </w:r>
      <w:r w:rsidR="00DC5071">
        <w:rPr>
          <w:rFonts w:ascii="Helvetica" w:eastAsia="Times New Roman" w:hAnsi="Helvetica"/>
          <w:sz w:val="22"/>
          <w:szCs w:val="22"/>
          <w:shd w:val="clear" w:color="auto" w:fill="FFFFFF"/>
        </w:rPr>
        <w:t>Percorsi brevi e intensi: tante manovre dopo le partenze affollate e combattute, giri di boa concitati, sorpassi frequenti perchè basta un piccolo errore per perdere molte posizioni. C'è una novità tecnica collegata alle nuove boe motorizzate. Le tavole a vela, che hanno nel regolamento la possibilità di toccare le boe, devono ricredersi sul gesto tecnico al quale molti si erano abituati: se con le boe gonfiate e ancorate è possibile avvicinarsi, sfiorare, toccare le boe e aggirarle con l'abbrivio della velocità, con queste boe "intelligenti" questa manovra è quasi impossibile: quando la tavola tocca la boa, questa "reagisce" e di fatto la respinge, costringendo l'atleta a virare perdendo molta strada.</w:t>
      </w:r>
    </w:p>
    <w:p w14:paraId="6A240627" w14:textId="77777777" w:rsidR="00F4433A" w:rsidRDefault="00F4433A" w:rsidP="00445DA4">
      <w:pPr>
        <w:rPr>
          <w:rFonts w:ascii="Helvetica" w:eastAsia="Times New Roman" w:hAnsi="Helvetica"/>
          <w:sz w:val="22"/>
          <w:szCs w:val="22"/>
          <w:shd w:val="clear" w:color="auto" w:fill="FFFFFF"/>
        </w:rPr>
      </w:pPr>
    </w:p>
    <w:p w14:paraId="6B2B1F69" w14:textId="4A9EC1F6" w:rsidR="00DC5071" w:rsidRDefault="00DC5071" w:rsidP="00DC5071">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RISULTATI TECHNO 293 DAY 1</w:t>
      </w:r>
      <w:r w:rsidR="004643F1">
        <w:rPr>
          <w:rFonts w:ascii="Helvetica" w:eastAsia="Times New Roman" w:hAnsi="Helvetica"/>
          <w:sz w:val="22"/>
          <w:szCs w:val="22"/>
          <w:shd w:val="clear" w:color="auto" w:fill="FFFFFF"/>
        </w:rPr>
        <w:t xml:space="preserve"> - Due appaiati a pari punti in testa alla classifica della flotta Primavela che usa la vela CH3, più piccola (33 concorrenti): Luca Pacchiotti (Fraglia Vela Malcesine) e Nicola Tommaso Villini (Adriatic Wind Club Ravenna), precedono al terzo posto Davide Mecucci (LNI Civitvecchia). Prima femminile è Rebecca Fiorentino (Black Dolphin), sesta assoluta, seguita da Marisa Medea Falcioni (SEF Stamura), nona, e da Caterina Onorato (LNI Ostia), ventesima.</w:t>
      </w:r>
    </w:p>
    <w:p w14:paraId="4783E30B" w14:textId="3F27FF86" w:rsidR="004643F1" w:rsidRDefault="004643F1" w:rsidP="00DC5071">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Nella flotta Cadetti </w:t>
      </w:r>
      <w:r w:rsidR="00873F4F">
        <w:rPr>
          <w:rFonts w:ascii="Helvetica" w:eastAsia="Times New Roman" w:hAnsi="Helvetica"/>
          <w:sz w:val="22"/>
          <w:szCs w:val="22"/>
          <w:shd w:val="clear" w:color="auto" w:fill="FFFFFF"/>
        </w:rPr>
        <w:t>(30 concorrenti) con la vela CH4 appena più grande, in testa Pierluigi Caproni (Windsurfing Club Cagliari), con 1 punto di vantaggio sul secondo, Mathias Bortolotti (Circolo Surf Torbole), e 3 sul terzo, Lorenzo Maroadi (FV Malcesine). Quarta, quinta e sesta assolute le prime tre femminili: la pugliese Francesca De Molfetta (WC Taranto), Ilaria Marras (LNI Ostia), e Marta Valente (WC Taranto).</w:t>
      </w:r>
    </w:p>
    <w:p w14:paraId="4ACA07BA" w14:textId="77777777" w:rsidR="007F009B" w:rsidRDefault="007F009B" w:rsidP="00DC5071">
      <w:pPr>
        <w:rPr>
          <w:rFonts w:ascii="Helvetica" w:eastAsia="Times New Roman" w:hAnsi="Helvetica"/>
          <w:sz w:val="22"/>
          <w:szCs w:val="22"/>
          <w:shd w:val="clear" w:color="auto" w:fill="FFFFFF"/>
        </w:rPr>
      </w:pPr>
    </w:p>
    <w:p w14:paraId="43973C9E" w14:textId="495B6575" w:rsidR="007F009B" w:rsidRDefault="007F009B" w:rsidP="00DC5071">
      <w:pPr>
        <w:rPr>
          <w:rFonts w:ascii="Helvetica" w:eastAsia="Times New Roman" w:hAnsi="Helvetica"/>
          <w:sz w:val="22"/>
          <w:szCs w:val="22"/>
          <w:shd w:val="clear" w:color="auto" w:fill="FFFFFF"/>
        </w:rPr>
      </w:pPr>
      <w:r w:rsidRPr="00962BA8">
        <w:rPr>
          <w:rFonts w:ascii="Helvetica" w:eastAsia="Times New Roman" w:hAnsi="Helvetica"/>
          <w:b/>
          <w:sz w:val="22"/>
          <w:szCs w:val="22"/>
          <w:shd w:val="clear" w:color="auto" w:fill="FFFFFF"/>
        </w:rPr>
        <w:t>PROGRAMMA DI MERCOLEDI (DAY 2)</w:t>
      </w:r>
      <w:r>
        <w:rPr>
          <w:rFonts w:ascii="Helvetica" w:eastAsia="Times New Roman" w:hAnsi="Helvetica"/>
          <w:sz w:val="22"/>
          <w:szCs w:val="22"/>
          <w:shd w:val="clear" w:color="auto" w:fill="FFFFFF"/>
        </w:rPr>
        <w:t xml:space="preserve"> - Le condizioni meteo si annunciano variabili, per questo i Comitati di Regata adottano strategie </w:t>
      </w:r>
      <w:r w:rsidR="00962BA8">
        <w:rPr>
          <w:rFonts w:ascii="Helvetica" w:eastAsia="Times New Roman" w:hAnsi="Helvetica"/>
          <w:sz w:val="22"/>
          <w:szCs w:val="22"/>
          <w:shd w:val="clear" w:color="auto" w:fill="FFFFFF"/>
        </w:rPr>
        <w:t>per completare più regate possibili. Mercoledi 2 settembre (Day 2 della Primavela) la partenza delle regate della classe Optimist è fissata per le ore 9:00.</w:t>
      </w:r>
    </w:p>
    <w:p w14:paraId="001970D2" w14:textId="6B09E4E7" w:rsidR="00FB3037" w:rsidRPr="00445DA4" w:rsidRDefault="00FB3037" w:rsidP="00DC5071">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Le tavole a vela invece hanno programmato la partenza per le ore 12:30.</w:t>
      </w:r>
    </w:p>
    <w:p w14:paraId="7F5140AD" w14:textId="77777777" w:rsidR="00DC5071" w:rsidRDefault="00DC5071" w:rsidP="00445DA4">
      <w:pPr>
        <w:rPr>
          <w:rFonts w:ascii="Helvetica" w:eastAsia="Times New Roman" w:hAnsi="Helvetica"/>
          <w:sz w:val="22"/>
          <w:szCs w:val="22"/>
          <w:shd w:val="clear" w:color="auto" w:fill="FFFFFF"/>
        </w:rPr>
      </w:pPr>
    </w:p>
    <w:p w14:paraId="10CF9E4E" w14:textId="1910CE1F" w:rsidR="00AD79B0" w:rsidRDefault="00DC5071" w:rsidP="00AD79B0">
      <w:pPr>
        <w:rPr>
          <w:rFonts w:ascii="Helvetica" w:eastAsia="Times New Roman" w:hAnsi="Helvetica"/>
          <w:sz w:val="22"/>
          <w:szCs w:val="22"/>
          <w:shd w:val="clear" w:color="auto" w:fill="FFFFFF"/>
        </w:rPr>
      </w:pPr>
      <w:r>
        <w:rPr>
          <w:rFonts w:ascii="Helvetica" w:eastAsia="Times New Roman" w:hAnsi="Helvetica"/>
          <w:b/>
          <w:sz w:val="22"/>
          <w:szCs w:val="22"/>
          <w:shd w:val="clear" w:color="auto" w:fill="FFFFFF"/>
        </w:rPr>
        <w:t>IN QUALI CIRCOLI SONO I GIOVANI VELISTI</w:t>
      </w:r>
      <w:r w:rsidR="00AD79B0">
        <w:rPr>
          <w:rFonts w:ascii="Helvetica" w:eastAsia="Times New Roman" w:hAnsi="Helvetica"/>
          <w:sz w:val="22"/>
          <w:szCs w:val="22"/>
          <w:shd w:val="clear" w:color="auto" w:fill="FFFFFF"/>
        </w:rPr>
        <w:t xml:space="preserve"> - </w:t>
      </w:r>
      <w:r w:rsidR="00AD79B0" w:rsidRPr="00445DA4">
        <w:rPr>
          <w:rFonts w:ascii="Helvetica" w:eastAsia="Times New Roman" w:hAnsi="Helvetica"/>
          <w:sz w:val="22"/>
          <w:szCs w:val="22"/>
          <w:shd w:val="clear" w:color="auto" w:fill="FFFFFF"/>
        </w:rPr>
        <w:t>I co</w:t>
      </w:r>
      <w:r w:rsidR="00AD79B0">
        <w:rPr>
          <w:rFonts w:ascii="Helvetica" w:eastAsia="Times New Roman" w:hAnsi="Helvetica"/>
          <w:sz w:val="22"/>
          <w:szCs w:val="22"/>
          <w:shd w:val="clear" w:color="auto" w:fill="FFFFFF"/>
        </w:rPr>
        <w:t xml:space="preserve">ncorrenti della classe Optimist sono circa 240 (80 per ciascuna flotta Primavela, Cadetti e Presidente) e sono </w:t>
      </w:r>
      <w:r w:rsidR="00AD79B0" w:rsidRPr="00445DA4">
        <w:rPr>
          <w:rFonts w:ascii="Helvetica" w:eastAsia="Times New Roman" w:hAnsi="Helvetica"/>
          <w:sz w:val="22"/>
          <w:szCs w:val="22"/>
          <w:shd w:val="clear" w:color="auto" w:fill="FFFFFF"/>
        </w:rPr>
        <w:t>distribuiti - per evitare assembram</w:t>
      </w:r>
      <w:r w:rsidR="00AD79B0">
        <w:rPr>
          <w:rFonts w:ascii="Helvetica" w:eastAsia="Times New Roman" w:hAnsi="Helvetica"/>
          <w:sz w:val="22"/>
          <w:szCs w:val="22"/>
          <w:shd w:val="clear" w:color="auto" w:fill="FFFFFF"/>
        </w:rPr>
        <w:t xml:space="preserve">enti - tra i circoli del Consorzio, con questa suddivisione: </w:t>
      </w:r>
    </w:p>
    <w:p w14:paraId="714B80BC" w14:textId="77777777" w:rsidR="00AD79B0" w:rsidRDefault="00AD79B0" w:rsidP="00AD79B0">
      <w:pPr>
        <w:rPr>
          <w:rFonts w:ascii="Helvetica" w:eastAsia="Times New Roman" w:hAnsi="Helvetica"/>
          <w:sz w:val="22"/>
          <w:szCs w:val="22"/>
          <w:shd w:val="clear" w:color="auto" w:fill="FFFFFF"/>
        </w:rPr>
      </w:pPr>
      <w:r w:rsidRPr="00AD79B0">
        <w:rPr>
          <w:rFonts w:ascii="Helvetica" w:eastAsia="Times New Roman" w:hAnsi="Helvetica"/>
          <w:b/>
          <w:sz w:val="22"/>
          <w:szCs w:val="22"/>
          <w:shd w:val="clear" w:color="auto" w:fill="FFFFFF"/>
        </w:rPr>
        <w:t>Fraglia Vela Riva</w:t>
      </w:r>
      <w:r w:rsidRPr="00445DA4">
        <w:rPr>
          <w:rFonts w:ascii="Helvetica" w:eastAsia="Times New Roman" w:hAnsi="Helvetica"/>
          <w:sz w:val="22"/>
          <w:szCs w:val="22"/>
          <w:shd w:val="clear" w:color="auto" w:fill="FFFFFF"/>
        </w:rPr>
        <w:t>: XIV ZONA</w:t>
      </w:r>
      <w:r>
        <w:rPr>
          <w:rFonts w:ascii="Helvetica" w:eastAsia="Times New Roman" w:hAnsi="Helvetica"/>
          <w:sz w:val="22"/>
          <w:szCs w:val="22"/>
          <w:shd w:val="clear" w:color="auto" w:fill="FFFFFF"/>
        </w:rPr>
        <w:t xml:space="preserve"> (Trentino e Lago di Garda)</w:t>
      </w:r>
      <w:r w:rsidRPr="00445DA4">
        <w:rPr>
          <w:rFonts w:ascii="Helvetica" w:eastAsia="Times New Roman" w:hAnsi="Helvetica"/>
          <w:sz w:val="22"/>
          <w:szCs w:val="22"/>
          <w:shd w:val="clear" w:color="auto" w:fill="FFFFFF"/>
        </w:rPr>
        <w:t>, VII ZONA</w:t>
      </w:r>
      <w:r>
        <w:rPr>
          <w:rFonts w:ascii="Helvetica" w:eastAsia="Times New Roman" w:hAnsi="Helvetica"/>
          <w:sz w:val="22"/>
          <w:szCs w:val="22"/>
          <w:shd w:val="clear" w:color="auto" w:fill="FFFFFF"/>
        </w:rPr>
        <w:t xml:space="preserve"> (Sicilia)</w:t>
      </w:r>
      <w:r w:rsidRPr="00445DA4">
        <w:rPr>
          <w:rFonts w:ascii="Helvetica" w:eastAsia="Times New Roman" w:hAnsi="Helvetica"/>
          <w:sz w:val="22"/>
          <w:szCs w:val="22"/>
          <w:shd w:val="clear" w:color="auto" w:fill="FFFFFF"/>
        </w:rPr>
        <w:t>,</w:t>
      </w:r>
      <w:r>
        <w:rPr>
          <w:rFonts w:ascii="Helvetica" w:eastAsia="Times New Roman" w:hAnsi="Helvetica"/>
          <w:sz w:val="22"/>
          <w:szCs w:val="22"/>
          <w:shd w:val="clear" w:color="auto" w:fill="FFFFFF"/>
        </w:rPr>
        <w:t xml:space="preserve"> XV ZONA (Lombardia), VIII ZONA (Puglia) e III ZONA (Sardegna).</w:t>
      </w:r>
    </w:p>
    <w:p w14:paraId="4858D12E" w14:textId="77777777" w:rsidR="00AD79B0" w:rsidRDefault="00AD79B0" w:rsidP="00AD79B0">
      <w:pPr>
        <w:rPr>
          <w:rFonts w:ascii="Helvetica" w:eastAsia="Times New Roman" w:hAnsi="Helvetica"/>
          <w:sz w:val="22"/>
          <w:szCs w:val="22"/>
          <w:shd w:val="clear" w:color="auto" w:fill="FFFFFF"/>
        </w:rPr>
      </w:pPr>
      <w:r w:rsidRPr="00AD79B0">
        <w:rPr>
          <w:rFonts w:ascii="Helvetica" w:eastAsia="Times New Roman" w:hAnsi="Helvetica"/>
          <w:b/>
          <w:sz w:val="22"/>
          <w:szCs w:val="22"/>
          <w:shd w:val="clear" w:color="auto" w:fill="FFFFFF"/>
        </w:rPr>
        <w:t>Circolo Vela Arco</w:t>
      </w:r>
      <w:r w:rsidRPr="00445DA4">
        <w:rPr>
          <w:rFonts w:ascii="Helvetica" w:eastAsia="Times New Roman" w:hAnsi="Helvetica"/>
          <w:sz w:val="22"/>
          <w:szCs w:val="22"/>
          <w:shd w:val="clear" w:color="auto" w:fill="FFFFFF"/>
        </w:rPr>
        <w:t>: IV ZONA</w:t>
      </w:r>
      <w:r>
        <w:rPr>
          <w:rFonts w:ascii="Helvetica" w:eastAsia="Times New Roman" w:hAnsi="Helvetica"/>
          <w:sz w:val="22"/>
          <w:szCs w:val="22"/>
          <w:shd w:val="clear" w:color="auto" w:fill="FFFFFF"/>
        </w:rPr>
        <w:t xml:space="preserve"> (Lazio)</w:t>
      </w:r>
      <w:r w:rsidRPr="00445DA4">
        <w:rPr>
          <w:rFonts w:ascii="Helvetica" w:eastAsia="Times New Roman" w:hAnsi="Helvetica"/>
          <w:sz w:val="22"/>
          <w:szCs w:val="22"/>
          <w:shd w:val="clear" w:color="auto" w:fill="FFFFFF"/>
        </w:rPr>
        <w:t>, XI ZONA</w:t>
      </w:r>
      <w:r>
        <w:rPr>
          <w:rFonts w:ascii="Helvetica" w:eastAsia="Times New Roman" w:hAnsi="Helvetica"/>
          <w:sz w:val="22"/>
          <w:szCs w:val="22"/>
          <w:shd w:val="clear" w:color="auto" w:fill="FFFFFF"/>
        </w:rPr>
        <w:t xml:space="preserve"> (Emilia Romagna)</w:t>
      </w:r>
      <w:r w:rsidRPr="00445DA4">
        <w:rPr>
          <w:rFonts w:ascii="Helvetica" w:eastAsia="Times New Roman" w:hAnsi="Helvetica"/>
          <w:sz w:val="22"/>
          <w:szCs w:val="22"/>
          <w:shd w:val="clear" w:color="auto" w:fill="FFFFFF"/>
        </w:rPr>
        <w:t xml:space="preserve">, </w:t>
      </w:r>
      <w:r>
        <w:rPr>
          <w:rFonts w:ascii="Helvetica" w:eastAsia="Times New Roman" w:hAnsi="Helvetica"/>
          <w:sz w:val="22"/>
          <w:szCs w:val="22"/>
          <w:shd w:val="clear" w:color="auto" w:fill="FFFFFF"/>
        </w:rPr>
        <w:t>I ZONA (Liguria), II ZONA (Toscana) e X ZONA (Marche).</w:t>
      </w:r>
    </w:p>
    <w:p w14:paraId="2DBC1B35" w14:textId="77777777" w:rsidR="00AD79B0" w:rsidRDefault="00AD79B0" w:rsidP="00AD79B0">
      <w:pPr>
        <w:rPr>
          <w:rFonts w:ascii="Helvetica" w:eastAsia="Times New Roman" w:hAnsi="Helvetica"/>
          <w:sz w:val="22"/>
          <w:szCs w:val="22"/>
          <w:shd w:val="clear" w:color="auto" w:fill="FFFFFF"/>
        </w:rPr>
      </w:pPr>
      <w:r w:rsidRPr="00AD79B0">
        <w:rPr>
          <w:rFonts w:ascii="Helvetica" w:eastAsia="Times New Roman" w:hAnsi="Helvetica"/>
          <w:b/>
          <w:sz w:val="22"/>
          <w:szCs w:val="22"/>
          <w:shd w:val="clear" w:color="auto" w:fill="FFFFFF"/>
        </w:rPr>
        <w:t>Circolo Vela Torbole</w:t>
      </w:r>
      <w:r w:rsidRPr="00445DA4">
        <w:rPr>
          <w:rFonts w:ascii="Helvetica" w:eastAsia="Times New Roman" w:hAnsi="Helvetica"/>
          <w:sz w:val="22"/>
          <w:szCs w:val="22"/>
          <w:shd w:val="clear" w:color="auto" w:fill="FFFFFF"/>
        </w:rPr>
        <w:t>: XIII ZONA</w:t>
      </w:r>
      <w:r>
        <w:rPr>
          <w:rFonts w:ascii="Helvetica" w:eastAsia="Times New Roman" w:hAnsi="Helvetica"/>
          <w:sz w:val="22"/>
          <w:szCs w:val="22"/>
          <w:shd w:val="clear" w:color="auto" w:fill="FFFFFF"/>
        </w:rPr>
        <w:t xml:space="preserve"> (Friuli Venezia Giulia)</w:t>
      </w:r>
      <w:r w:rsidRPr="00445DA4">
        <w:rPr>
          <w:rFonts w:ascii="Helvetica" w:eastAsia="Times New Roman" w:hAnsi="Helvetica"/>
          <w:sz w:val="22"/>
          <w:szCs w:val="22"/>
          <w:shd w:val="clear" w:color="auto" w:fill="FFFFFF"/>
        </w:rPr>
        <w:t>, XII ZONA</w:t>
      </w:r>
      <w:r>
        <w:rPr>
          <w:rFonts w:ascii="Helvetica" w:eastAsia="Times New Roman" w:hAnsi="Helvetica"/>
          <w:sz w:val="22"/>
          <w:szCs w:val="22"/>
          <w:shd w:val="clear" w:color="auto" w:fill="FFFFFF"/>
        </w:rPr>
        <w:t xml:space="preserve"> (Veneto)</w:t>
      </w:r>
      <w:r w:rsidRPr="00445DA4">
        <w:rPr>
          <w:rFonts w:ascii="Helvetica" w:eastAsia="Times New Roman" w:hAnsi="Helvetica"/>
          <w:sz w:val="22"/>
          <w:szCs w:val="22"/>
          <w:shd w:val="clear" w:color="auto" w:fill="FFFFFF"/>
        </w:rPr>
        <w:t>, V ZONA</w:t>
      </w:r>
      <w:r>
        <w:rPr>
          <w:rFonts w:ascii="Helvetica" w:eastAsia="Times New Roman" w:hAnsi="Helvetica"/>
          <w:sz w:val="22"/>
          <w:szCs w:val="22"/>
          <w:shd w:val="clear" w:color="auto" w:fill="FFFFFF"/>
        </w:rPr>
        <w:t xml:space="preserve"> (Campania)</w:t>
      </w:r>
      <w:r w:rsidRPr="00445DA4">
        <w:rPr>
          <w:rFonts w:ascii="Helvetica" w:eastAsia="Times New Roman" w:hAnsi="Helvetica"/>
          <w:sz w:val="22"/>
          <w:szCs w:val="22"/>
          <w:shd w:val="clear" w:color="auto" w:fill="FFFFFF"/>
        </w:rPr>
        <w:t>, VI ZONA</w:t>
      </w:r>
      <w:r>
        <w:rPr>
          <w:rFonts w:ascii="Helvetica" w:eastAsia="Times New Roman" w:hAnsi="Helvetica"/>
          <w:sz w:val="22"/>
          <w:szCs w:val="22"/>
          <w:shd w:val="clear" w:color="auto" w:fill="FFFFFF"/>
        </w:rPr>
        <w:t xml:space="preserve"> (Calabria)</w:t>
      </w:r>
      <w:r w:rsidRPr="00445DA4">
        <w:rPr>
          <w:rFonts w:ascii="Helvetica" w:eastAsia="Times New Roman" w:hAnsi="Helvetica"/>
          <w:sz w:val="22"/>
          <w:szCs w:val="22"/>
          <w:shd w:val="clear" w:color="auto" w:fill="FFFFFF"/>
        </w:rPr>
        <w:t xml:space="preserve"> e IX ZONA</w:t>
      </w:r>
      <w:r>
        <w:rPr>
          <w:rFonts w:ascii="Helvetica" w:eastAsia="Times New Roman" w:hAnsi="Helvetica"/>
          <w:sz w:val="22"/>
          <w:szCs w:val="22"/>
          <w:shd w:val="clear" w:color="auto" w:fill="FFFFFF"/>
        </w:rPr>
        <w:t xml:space="preserve"> (Abruzzo e Molise)</w:t>
      </w:r>
      <w:r w:rsidRPr="00445DA4">
        <w:rPr>
          <w:rFonts w:ascii="Helvetica" w:eastAsia="Times New Roman" w:hAnsi="Helvetica"/>
          <w:sz w:val="22"/>
          <w:szCs w:val="22"/>
          <w:shd w:val="clear" w:color="auto" w:fill="FFFFFF"/>
        </w:rPr>
        <w:t xml:space="preserve">. </w:t>
      </w:r>
    </w:p>
    <w:p w14:paraId="1B066DB9" w14:textId="73C82EC1" w:rsidR="000B02F6" w:rsidRDefault="00AD79B0" w:rsidP="00AD79B0">
      <w:pPr>
        <w:rPr>
          <w:rFonts w:ascii="Helvetica" w:eastAsia="Times New Roman" w:hAnsi="Helvetica"/>
          <w:sz w:val="22"/>
          <w:szCs w:val="22"/>
          <w:shd w:val="clear" w:color="auto" w:fill="FFFFFF"/>
        </w:rPr>
      </w:pPr>
      <w:r w:rsidRPr="00445DA4">
        <w:rPr>
          <w:rFonts w:ascii="Helvetica" w:eastAsia="Times New Roman" w:hAnsi="Helvetica"/>
          <w:sz w:val="22"/>
          <w:szCs w:val="22"/>
          <w:shd w:val="clear" w:color="auto" w:fill="FFFFFF"/>
        </w:rPr>
        <w:t xml:space="preserve">Tutte le tavole a vela invece saranno ospitate </w:t>
      </w:r>
      <w:r>
        <w:rPr>
          <w:rFonts w:ascii="Helvetica" w:eastAsia="Times New Roman" w:hAnsi="Helvetica"/>
          <w:sz w:val="22"/>
          <w:szCs w:val="22"/>
          <w:shd w:val="clear" w:color="auto" w:fill="FFFFFF"/>
        </w:rPr>
        <w:t>dal</w:t>
      </w:r>
      <w:r w:rsidRPr="00445DA4">
        <w:rPr>
          <w:rFonts w:ascii="Helvetica" w:eastAsia="Times New Roman" w:hAnsi="Helvetica"/>
          <w:sz w:val="22"/>
          <w:szCs w:val="22"/>
          <w:shd w:val="clear" w:color="auto" w:fill="FFFFFF"/>
        </w:rPr>
        <w:t xml:space="preserve"> </w:t>
      </w:r>
      <w:r w:rsidRPr="00DC5071">
        <w:rPr>
          <w:rFonts w:ascii="Helvetica" w:eastAsia="Times New Roman" w:hAnsi="Helvetica"/>
          <w:b/>
          <w:sz w:val="22"/>
          <w:szCs w:val="22"/>
          <w:shd w:val="clear" w:color="auto" w:fill="FFFFFF"/>
        </w:rPr>
        <w:t>Circolo Surf Torbole</w:t>
      </w:r>
      <w:r w:rsidRPr="00445DA4">
        <w:rPr>
          <w:rFonts w:ascii="Helvetica" w:eastAsia="Times New Roman" w:hAnsi="Helvetica"/>
          <w:sz w:val="22"/>
          <w:szCs w:val="22"/>
          <w:shd w:val="clear" w:color="auto" w:fill="FFFFFF"/>
        </w:rPr>
        <w:t>.</w:t>
      </w:r>
    </w:p>
    <w:p w14:paraId="61B6853E" w14:textId="77777777" w:rsidR="00AD79B0" w:rsidRDefault="00AD79B0" w:rsidP="000B02F6">
      <w:pPr>
        <w:rPr>
          <w:rFonts w:ascii="Helvetica" w:eastAsia="Times New Roman" w:hAnsi="Helvetica"/>
          <w:b/>
          <w:sz w:val="22"/>
          <w:szCs w:val="22"/>
          <w:shd w:val="clear" w:color="auto" w:fill="FFFFFF"/>
        </w:rPr>
      </w:pPr>
    </w:p>
    <w:p w14:paraId="454B5AC0" w14:textId="77777777" w:rsidR="000B02F6" w:rsidRPr="00787434" w:rsidRDefault="000B02F6" w:rsidP="000B02F6">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KINDER JOY OF MOVING E LA VELA GIOVANILE</w:t>
      </w:r>
    </w:p>
    <w:p w14:paraId="76E557F4" w14:textId="77777777" w:rsidR="000B02F6" w:rsidRPr="00787434" w:rsidRDefault="000B02F6" w:rsidP="000B02F6">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essere bambini - </w:t>
      </w:r>
      <w:r w:rsidRPr="00787434">
        <w:rPr>
          <w:rFonts w:ascii="Helvetica" w:eastAsia="Times New Roman" w:hAnsi="Helvetica"/>
          <w:sz w:val="22"/>
          <w:szCs w:val="22"/>
          <w:shd w:val="clear" w:color="auto" w:fill="FFFFFF"/>
        </w:rPr>
        <w:t>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p>
    <w:p w14:paraId="576C3489" w14:textId="77777777" w:rsidR="000B02F6" w:rsidRPr="009B536B" w:rsidRDefault="000B02F6" w:rsidP="000B02F6">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Kinder e la gioia di muoversi - </w:t>
      </w:r>
      <w:r w:rsidRPr="00787434">
        <w:rPr>
          <w:rFonts w:ascii="Helvetica" w:eastAsia="Times New Roman" w:hAnsi="Helvetica"/>
          <w:sz w:val="22"/>
          <w:szCs w:val="22"/>
          <w:shd w:val="clear" w:color="auto" w:fill="FFFFFF"/>
        </w:rPr>
        <w:t>Per questo è nato Kinder Joy of moving: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60AC1916" w14:textId="77777777" w:rsidR="000B02F6" w:rsidRDefault="000B02F6" w:rsidP="00445DA4">
      <w:pPr>
        <w:rPr>
          <w:rFonts w:ascii="Helvetica" w:eastAsia="Times New Roman" w:hAnsi="Helvetica"/>
          <w:sz w:val="22"/>
          <w:szCs w:val="22"/>
          <w:shd w:val="clear" w:color="auto" w:fill="FFFFFF"/>
        </w:rPr>
      </w:pPr>
    </w:p>
    <w:p w14:paraId="3C344CA8" w14:textId="4821AFEC" w:rsidR="000B02F6" w:rsidRPr="00FA68AB" w:rsidRDefault="00072054" w:rsidP="00445DA4">
      <w:pPr>
        <w:rPr>
          <w:rFonts w:ascii="Helvetica" w:eastAsia="Times New Roman" w:hAnsi="Helvetica"/>
          <w:sz w:val="22"/>
          <w:szCs w:val="22"/>
          <w:shd w:val="clear" w:color="auto" w:fill="FFFFFF"/>
        </w:rPr>
      </w:pPr>
      <w:r w:rsidRPr="000B02F6">
        <w:rPr>
          <w:rFonts w:ascii="Helvetica" w:eastAsia="Times New Roman" w:hAnsi="Helvetica"/>
          <w:b/>
          <w:sz w:val="22"/>
          <w:szCs w:val="22"/>
          <w:shd w:val="clear" w:color="auto" w:fill="FFFFFF"/>
        </w:rPr>
        <w:t>LA COPERTURA DELLA COMUNICAZIONE FIV</w:t>
      </w:r>
      <w:r>
        <w:rPr>
          <w:rFonts w:ascii="Helvetica" w:eastAsia="Times New Roman" w:hAnsi="Helvetica"/>
          <w:sz w:val="22"/>
          <w:szCs w:val="22"/>
          <w:shd w:val="clear" w:color="auto" w:fill="FFFFFF"/>
        </w:rPr>
        <w:t xml:space="preserve"> - La FIV racconterà la Primavela 2020 con comunicati stampa quotidiani, gallery di foto e clip video giornaliere, più interviste e altri format dedicati, sul sito FIV (federvela.it) e sui social (Facebook, Twitter, Instagram). Per esigenze o richieste particolari: ufficiostampa@federvela.it</w:t>
      </w:r>
      <w:bookmarkStart w:id="0" w:name="_GoBack"/>
      <w:bookmarkEnd w:id="0"/>
    </w:p>
    <w:sectPr w:rsidR="000B02F6" w:rsidRPr="00FA68AB" w:rsidSect="00904C6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710CE"/>
    <w:rsid w:val="00072054"/>
    <w:rsid w:val="000B02F6"/>
    <w:rsid w:val="000F3407"/>
    <w:rsid w:val="00123237"/>
    <w:rsid w:val="00134546"/>
    <w:rsid w:val="00190EA0"/>
    <w:rsid w:val="00197A4C"/>
    <w:rsid w:val="001F5224"/>
    <w:rsid w:val="002158AD"/>
    <w:rsid w:val="00284BC6"/>
    <w:rsid w:val="0029013F"/>
    <w:rsid w:val="002F0EE9"/>
    <w:rsid w:val="00317A2F"/>
    <w:rsid w:val="003279D1"/>
    <w:rsid w:val="003646AD"/>
    <w:rsid w:val="0038665B"/>
    <w:rsid w:val="003A07F0"/>
    <w:rsid w:val="003A4A6A"/>
    <w:rsid w:val="00402797"/>
    <w:rsid w:val="00424686"/>
    <w:rsid w:val="00445DA4"/>
    <w:rsid w:val="00452A40"/>
    <w:rsid w:val="00457CC4"/>
    <w:rsid w:val="004643F1"/>
    <w:rsid w:val="00465552"/>
    <w:rsid w:val="004671D3"/>
    <w:rsid w:val="004677E6"/>
    <w:rsid w:val="004F7346"/>
    <w:rsid w:val="00500E59"/>
    <w:rsid w:val="00504289"/>
    <w:rsid w:val="00550F7F"/>
    <w:rsid w:val="00600D43"/>
    <w:rsid w:val="006114CF"/>
    <w:rsid w:val="00622F54"/>
    <w:rsid w:val="00636710"/>
    <w:rsid w:val="00644C13"/>
    <w:rsid w:val="006E2144"/>
    <w:rsid w:val="00704ABB"/>
    <w:rsid w:val="00733DC6"/>
    <w:rsid w:val="00751944"/>
    <w:rsid w:val="00777F56"/>
    <w:rsid w:val="007A287B"/>
    <w:rsid w:val="007E0012"/>
    <w:rsid w:val="007F009B"/>
    <w:rsid w:val="007F1FED"/>
    <w:rsid w:val="008614CE"/>
    <w:rsid w:val="00873F4F"/>
    <w:rsid w:val="008C049B"/>
    <w:rsid w:val="00904C6B"/>
    <w:rsid w:val="00904F09"/>
    <w:rsid w:val="00941076"/>
    <w:rsid w:val="009518E2"/>
    <w:rsid w:val="00962BA8"/>
    <w:rsid w:val="00982E02"/>
    <w:rsid w:val="009D2C25"/>
    <w:rsid w:val="009F206E"/>
    <w:rsid w:val="00A954A9"/>
    <w:rsid w:val="00AB611A"/>
    <w:rsid w:val="00AB669B"/>
    <w:rsid w:val="00AD79B0"/>
    <w:rsid w:val="00B218A2"/>
    <w:rsid w:val="00B47B0C"/>
    <w:rsid w:val="00B64177"/>
    <w:rsid w:val="00BC280C"/>
    <w:rsid w:val="00BC32A3"/>
    <w:rsid w:val="00BE7526"/>
    <w:rsid w:val="00BF07C5"/>
    <w:rsid w:val="00BF3B01"/>
    <w:rsid w:val="00BF5B55"/>
    <w:rsid w:val="00C13635"/>
    <w:rsid w:val="00C43AAD"/>
    <w:rsid w:val="00D26A9A"/>
    <w:rsid w:val="00D33383"/>
    <w:rsid w:val="00DB0467"/>
    <w:rsid w:val="00DC5071"/>
    <w:rsid w:val="00E468E8"/>
    <w:rsid w:val="00E64D1B"/>
    <w:rsid w:val="00E81EC8"/>
    <w:rsid w:val="00EB207D"/>
    <w:rsid w:val="00EB667F"/>
    <w:rsid w:val="00EB74C0"/>
    <w:rsid w:val="00F41B76"/>
    <w:rsid w:val="00F4433A"/>
    <w:rsid w:val="00F736C9"/>
    <w:rsid w:val="00F81AD4"/>
    <w:rsid w:val="00F97C8C"/>
    <w:rsid w:val="00FA3E37"/>
    <w:rsid w:val="00FA68AB"/>
    <w:rsid w:val="00FB3037"/>
    <w:rsid w:val="00FB31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445D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445D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1130</Words>
  <Characters>6443</Characters>
  <Application>Microsoft Macintosh Word</Application>
  <DocSecurity>0</DocSecurity>
  <Lines>53</Lines>
  <Paragraphs>15</Paragraphs>
  <ScaleCrop>false</ScaleCrop>
  <Company>1</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10</cp:revision>
  <dcterms:created xsi:type="dcterms:W3CDTF">2020-09-01T15:26:00Z</dcterms:created>
  <dcterms:modified xsi:type="dcterms:W3CDTF">2020-09-01T18:02:00Z</dcterms:modified>
</cp:coreProperties>
</file>